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B686E" w14:textId="36254080" w:rsidR="00302F79" w:rsidRPr="00E934DE" w:rsidRDefault="00E934DE" w:rsidP="00302F79">
      <w:pPr>
        <w:pStyle w:val="s3"/>
        <w:spacing w:before="0" w:beforeAutospacing="0" w:after="0" w:afterAutospacing="0"/>
        <w:jc w:val="center"/>
        <w:rPr>
          <w:rFonts w:ascii="Georgia" w:hAnsi="Georgia"/>
          <w:b/>
          <w:bCs/>
          <w:sz w:val="36"/>
          <w:szCs w:val="36"/>
        </w:rPr>
      </w:pPr>
      <w:r w:rsidRPr="00E934DE">
        <w:rPr>
          <w:rStyle w:val="s2"/>
          <w:rFonts w:ascii="Georgia" w:hAnsi="Georgia" w:cs="Arial"/>
          <w:b/>
          <w:bCs/>
          <w:sz w:val="36"/>
          <w:szCs w:val="36"/>
        </w:rPr>
        <w:t>Pink Hill</w:t>
      </w:r>
    </w:p>
    <w:p w14:paraId="1091E3F5" w14:textId="2A981FDD" w:rsidR="00302F79" w:rsidRPr="00E934DE" w:rsidRDefault="00E934DE" w:rsidP="00302F79">
      <w:pPr>
        <w:pStyle w:val="s3"/>
        <w:spacing w:before="0" w:beforeAutospacing="0" w:after="0" w:afterAutospacing="0"/>
        <w:jc w:val="center"/>
        <w:rPr>
          <w:rStyle w:val="s2"/>
          <w:rFonts w:ascii="Georgia" w:hAnsi="Georgia" w:cs="Arial"/>
          <w:b/>
          <w:bCs/>
          <w:sz w:val="36"/>
          <w:szCs w:val="36"/>
        </w:rPr>
      </w:pPr>
      <w:r w:rsidRPr="00E934DE">
        <w:rPr>
          <w:rStyle w:val="s2"/>
          <w:rFonts w:ascii="Georgia" w:hAnsi="Georgia" w:cs="Arial"/>
          <w:b/>
          <w:bCs/>
          <w:sz w:val="36"/>
          <w:szCs w:val="36"/>
        </w:rPr>
        <w:t>Town Board</w:t>
      </w:r>
      <w:r w:rsidR="00302F79" w:rsidRPr="00E934DE">
        <w:rPr>
          <w:rStyle w:val="s2"/>
          <w:rFonts w:ascii="Georgia" w:hAnsi="Georgia" w:cs="Arial"/>
          <w:b/>
          <w:bCs/>
          <w:sz w:val="36"/>
          <w:szCs w:val="36"/>
        </w:rPr>
        <w:t xml:space="preserve"> Meeting</w:t>
      </w:r>
    </w:p>
    <w:p w14:paraId="2A506131" w14:textId="39B2D03D" w:rsidR="00E934DE" w:rsidRPr="00E934DE" w:rsidRDefault="00E934DE" w:rsidP="00302F79">
      <w:pPr>
        <w:pStyle w:val="s3"/>
        <w:spacing w:before="0" w:beforeAutospacing="0" w:after="0" w:afterAutospacing="0"/>
        <w:jc w:val="center"/>
        <w:rPr>
          <w:rFonts w:ascii="Georgia" w:hAnsi="Georgia"/>
          <w:b/>
          <w:bCs/>
          <w:sz w:val="36"/>
          <w:szCs w:val="36"/>
        </w:rPr>
      </w:pPr>
      <w:r w:rsidRPr="00E934DE">
        <w:rPr>
          <w:rStyle w:val="s2"/>
          <w:rFonts w:ascii="Georgia" w:hAnsi="Georgia" w:cs="Arial"/>
          <w:b/>
          <w:bCs/>
          <w:sz w:val="36"/>
          <w:szCs w:val="36"/>
        </w:rPr>
        <w:t>Minutes</w:t>
      </w:r>
    </w:p>
    <w:p w14:paraId="47E2F6FC" w14:textId="6C2B8E6D" w:rsidR="00302F79" w:rsidRPr="00E934DE" w:rsidRDefault="00B74166" w:rsidP="00302F79">
      <w:pPr>
        <w:pStyle w:val="s3"/>
        <w:spacing w:before="0" w:beforeAutospacing="0" w:after="0" w:afterAutospacing="0"/>
        <w:jc w:val="center"/>
        <w:rPr>
          <w:rStyle w:val="s2"/>
          <w:rFonts w:ascii="Georgia" w:hAnsi="Georgia" w:cs="Arial"/>
          <w:b/>
          <w:bCs/>
          <w:sz w:val="36"/>
          <w:szCs w:val="36"/>
        </w:rPr>
      </w:pPr>
      <w:r>
        <w:rPr>
          <w:rStyle w:val="s2"/>
          <w:rFonts w:ascii="Georgia" w:hAnsi="Georgia" w:cs="Arial"/>
          <w:b/>
          <w:bCs/>
          <w:sz w:val="36"/>
          <w:szCs w:val="36"/>
        </w:rPr>
        <w:t>March</w:t>
      </w:r>
      <w:r w:rsidR="00C84DBD" w:rsidRPr="00E934DE">
        <w:rPr>
          <w:rStyle w:val="s2"/>
          <w:rFonts w:ascii="Georgia" w:hAnsi="Georgia" w:cs="Arial"/>
          <w:b/>
          <w:bCs/>
          <w:sz w:val="36"/>
          <w:szCs w:val="36"/>
        </w:rPr>
        <w:t xml:space="preserve"> 1</w:t>
      </w:r>
      <w:r>
        <w:rPr>
          <w:rStyle w:val="s2"/>
          <w:rFonts w:ascii="Georgia" w:hAnsi="Georgia" w:cs="Arial"/>
          <w:b/>
          <w:bCs/>
          <w:sz w:val="36"/>
          <w:szCs w:val="36"/>
        </w:rPr>
        <w:t>2</w:t>
      </w:r>
      <w:r w:rsidR="00C84DBD" w:rsidRPr="00E934DE">
        <w:rPr>
          <w:rStyle w:val="s2"/>
          <w:rFonts w:ascii="Georgia" w:hAnsi="Georgia" w:cs="Arial"/>
          <w:b/>
          <w:bCs/>
          <w:sz w:val="36"/>
          <w:szCs w:val="36"/>
        </w:rPr>
        <w:t>th</w:t>
      </w:r>
      <w:r w:rsidR="00302F79" w:rsidRPr="00E934DE">
        <w:rPr>
          <w:rStyle w:val="s2"/>
          <w:rFonts w:ascii="Georgia" w:hAnsi="Georgia" w:cs="Arial"/>
          <w:b/>
          <w:bCs/>
          <w:sz w:val="36"/>
          <w:szCs w:val="36"/>
        </w:rPr>
        <w:t>, 202</w:t>
      </w:r>
      <w:r w:rsidR="00C6178A" w:rsidRPr="00E934DE">
        <w:rPr>
          <w:rStyle w:val="s2"/>
          <w:rFonts w:ascii="Georgia" w:hAnsi="Georgia" w:cs="Arial"/>
          <w:b/>
          <w:bCs/>
          <w:sz w:val="36"/>
          <w:szCs w:val="36"/>
        </w:rPr>
        <w:t>4</w:t>
      </w:r>
      <w:r w:rsidR="00302F79" w:rsidRPr="00E934DE">
        <w:rPr>
          <w:rStyle w:val="s2"/>
          <w:rFonts w:ascii="Georgia" w:hAnsi="Georgia" w:cs="Arial"/>
          <w:b/>
          <w:bCs/>
          <w:sz w:val="36"/>
          <w:szCs w:val="36"/>
        </w:rPr>
        <w:t> </w:t>
      </w:r>
    </w:p>
    <w:p w14:paraId="1556396F" w14:textId="77777777" w:rsidR="002821D9" w:rsidRPr="00D53CBB" w:rsidRDefault="002821D9" w:rsidP="00302F79">
      <w:pPr>
        <w:pStyle w:val="s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692A03BD" w14:textId="77777777" w:rsidR="00302F79" w:rsidRDefault="00302F79" w:rsidP="00302F79">
      <w:pPr>
        <w:pStyle w:val="s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sz w:val="30"/>
          <w:szCs w:val="30"/>
        </w:rPr>
        <w:t> </w:t>
      </w:r>
    </w:p>
    <w:p w14:paraId="1A00B33B" w14:textId="1E6B7639" w:rsidR="00302F79" w:rsidRPr="004B6E80" w:rsidRDefault="00302F79" w:rsidP="00C84DBD">
      <w:pPr>
        <w:pStyle w:val="s6"/>
        <w:spacing w:before="0" w:beforeAutospacing="0" w:after="0" w:afterAutospacing="0"/>
        <w:rPr>
          <w:rStyle w:val="apple-converted-space"/>
          <w:sz w:val="24"/>
          <w:szCs w:val="24"/>
        </w:rPr>
      </w:pPr>
      <w:r w:rsidRPr="00374AFE">
        <w:rPr>
          <w:rStyle w:val="bumpedfont15"/>
          <w:rFonts w:ascii="Arial" w:hAnsi="Arial" w:cs="Arial"/>
          <w:sz w:val="24"/>
          <w:szCs w:val="24"/>
        </w:rPr>
        <w:t xml:space="preserve">The Town of Pink Hill </w:t>
      </w:r>
      <w:r w:rsidR="00E8330D">
        <w:rPr>
          <w:rStyle w:val="bumpedfont15"/>
          <w:rFonts w:ascii="Arial" w:hAnsi="Arial" w:cs="Arial"/>
          <w:sz w:val="24"/>
          <w:szCs w:val="24"/>
        </w:rPr>
        <w:t xml:space="preserve">Board of Commissioner’s 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meeting was held </w:t>
      </w:r>
      <w:r w:rsidR="00E8330D">
        <w:rPr>
          <w:rStyle w:val="bumpedfont15"/>
          <w:rFonts w:ascii="Arial" w:hAnsi="Arial" w:cs="Arial"/>
          <w:sz w:val="24"/>
          <w:szCs w:val="24"/>
        </w:rPr>
        <w:t xml:space="preserve">on </w:t>
      </w:r>
      <w:r w:rsidR="00B74166">
        <w:rPr>
          <w:rStyle w:val="bumpedfont15"/>
          <w:rFonts w:ascii="Arial" w:hAnsi="Arial" w:cs="Arial"/>
          <w:sz w:val="24"/>
          <w:szCs w:val="24"/>
        </w:rPr>
        <w:t>March</w:t>
      </w:r>
      <w:r w:rsidR="00C84DBD">
        <w:rPr>
          <w:rStyle w:val="bumpedfont15"/>
          <w:rFonts w:ascii="Arial" w:hAnsi="Arial" w:cs="Arial"/>
          <w:sz w:val="24"/>
          <w:szCs w:val="24"/>
        </w:rPr>
        <w:t xml:space="preserve"> 1</w:t>
      </w:r>
      <w:r w:rsidR="00B74166">
        <w:rPr>
          <w:rStyle w:val="bumpedfont15"/>
          <w:rFonts w:ascii="Arial" w:hAnsi="Arial" w:cs="Arial"/>
          <w:sz w:val="24"/>
          <w:szCs w:val="24"/>
        </w:rPr>
        <w:t>2</w:t>
      </w:r>
      <w:r w:rsidR="00C84DBD">
        <w:rPr>
          <w:rStyle w:val="bumpedfont15"/>
          <w:rFonts w:ascii="Arial" w:hAnsi="Arial" w:cs="Arial"/>
          <w:sz w:val="24"/>
          <w:szCs w:val="24"/>
        </w:rPr>
        <w:t>th</w:t>
      </w:r>
      <w:r w:rsidRPr="00374AFE">
        <w:rPr>
          <w:rStyle w:val="bumpedfont15"/>
          <w:rFonts w:ascii="Arial" w:hAnsi="Arial" w:cs="Arial"/>
          <w:sz w:val="24"/>
          <w:szCs w:val="24"/>
        </w:rPr>
        <w:t>, 202</w:t>
      </w:r>
      <w:r w:rsidR="00C6178A">
        <w:rPr>
          <w:rStyle w:val="bumpedfont15"/>
          <w:rFonts w:ascii="Arial" w:hAnsi="Arial" w:cs="Arial"/>
          <w:sz w:val="24"/>
          <w:szCs w:val="24"/>
        </w:rPr>
        <w:t>4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 at 7:00 pm in </w:t>
      </w:r>
      <w:r w:rsidR="00AF415F">
        <w:rPr>
          <w:rStyle w:val="bumpedfont15"/>
          <w:rFonts w:ascii="Arial" w:hAnsi="Arial" w:cs="Arial"/>
          <w:sz w:val="24"/>
          <w:szCs w:val="24"/>
        </w:rPr>
        <w:t>Robert Elmore Board Room</w:t>
      </w:r>
      <w:r w:rsidRPr="00374AFE">
        <w:rPr>
          <w:rStyle w:val="bumpedfont15"/>
          <w:rFonts w:ascii="Arial" w:hAnsi="Arial" w:cs="Arial"/>
          <w:sz w:val="24"/>
          <w:szCs w:val="24"/>
        </w:rPr>
        <w:t>. Present at the meeting were:</w:t>
      </w:r>
      <w:r w:rsidR="00C6178A">
        <w:rPr>
          <w:rStyle w:val="bumpedfont15"/>
          <w:rFonts w:ascii="Arial" w:hAnsi="Arial" w:cs="Arial"/>
          <w:sz w:val="24"/>
          <w:szCs w:val="24"/>
        </w:rPr>
        <w:t xml:space="preserve"> Mayor Mike Horne,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 Commissioner </w:t>
      </w:r>
      <w:r w:rsidR="00C6178A">
        <w:rPr>
          <w:rStyle w:val="bumpedfont15"/>
          <w:rFonts w:ascii="Arial" w:hAnsi="Arial" w:cs="Arial"/>
          <w:sz w:val="24"/>
          <w:szCs w:val="24"/>
        </w:rPr>
        <w:t>Pete Fantini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, Commissioner </w:t>
      </w:r>
      <w:r w:rsidR="00C6178A">
        <w:rPr>
          <w:rStyle w:val="bumpedfont15"/>
          <w:rFonts w:ascii="Arial" w:hAnsi="Arial" w:cs="Arial"/>
          <w:sz w:val="24"/>
          <w:szCs w:val="24"/>
        </w:rPr>
        <w:t>Penny Murphy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, Commissioner </w:t>
      </w:r>
      <w:r w:rsidR="00C6178A">
        <w:rPr>
          <w:rStyle w:val="bumpedfont15"/>
          <w:rFonts w:ascii="Arial" w:hAnsi="Arial" w:cs="Arial"/>
          <w:sz w:val="24"/>
          <w:szCs w:val="24"/>
        </w:rPr>
        <w:t>Michael Whitfield</w:t>
      </w:r>
      <w:r w:rsidRPr="00374AFE">
        <w:rPr>
          <w:rStyle w:val="bumpedfont15"/>
          <w:rFonts w:ascii="Arial" w:hAnsi="Arial" w:cs="Arial"/>
          <w:sz w:val="24"/>
          <w:szCs w:val="24"/>
        </w:rPr>
        <w:t>,</w:t>
      </w:r>
      <w:r w:rsidR="001F65F2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C6178A">
        <w:rPr>
          <w:rStyle w:val="bumpedfont15"/>
          <w:rFonts w:ascii="Arial" w:hAnsi="Arial" w:cs="Arial"/>
          <w:sz w:val="24"/>
          <w:szCs w:val="24"/>
        </w:rPr>
        <w:t>Town Clerk Lauren Smith</w:t>
      </w:r>
      <w:r w:rsidR="00C84DBD">
        <w:rPr>
          <w:rStyle w:val="bumpedfont15"/>
          <w:rFonts w:ascii="Arial" w:hAnsi="Arial" w:cs="Arial"/>
          <w:sz w:val="24"/>
          <w:szCs w:val="24"/>
        </w:rPr>
        <w:t>,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 Police Chief Michael Hoffman</w:t>
      </w:r>
      <w:r>
        <w:rPr>
          <w:rStyle w:val="bumpedfont15"/>
          <w:rFonts w:ascii="Arial" w:hAnsi="Arial" w:cs="Arial"/>
          <w:sz w:val="24"/>
          <w:szCs w:val="24"/>
        </w:rPr>
        <w:t xml:space="preserve"> and Officer </w:t>
      </w:r>
      <w:r w:rsidR="004B6E80">
        <w:rPr>
          <w:rStyle w:val="bumpedfont15"/>
          <w:rFonts w:ascii="Arial" w:hAnsi="Arial" w:cs="Arial"/>
          <w:sz w:val="24"/>
          <w:szCs w:val="24"/>
        </w:rPr>
        <w:t>John Weaver.</w:t>
      </w:r>
    </w:p>
    <w:p w14:paraId="27E88B3E" w14:textId="77777777" w:rsidR="00302F79" w:rsidRDefault="00302F79" w:rsidP="00302F79">
      <w:pPr>
        <w:pStyle w:val="s7"/>
        <w:spacing w:before="0" w:beforeAutospacing="0" w:after="0" w:afterAutospacing="0"/>
        <w:rPr>
          <w:rStyle w:val="apple-converted-space"/>
          <w:rFonts w:ascii="Arial" w:hAnsi="Arial" w:cs="Arial"/>
          <w:sz w:val="24"/>
          <w:szCs w:val="24"/>
        </w:rPr>
      </w:pPr>
    </w:p>
    <w:p w14:paraId="1F3294D4" w14:textId="26EEDEB6" w:rsidR="00302F79" w:rsidRDefault="00C6178A" w:rsidP="00302F79">
      <w:pPr>
        <w:pStyle w:val="s7"/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Mayor Horne</w:t>
      </w:r>
      <w:r w:rsidR="00302F79" w:rsidRPr="00374AFE">
        <w:rPr>
          <w:rStyle w:val="bumpedfont15"/>
          <w:rFonts w:ascii="Arial" w:hAnsi="Arial" w:cs="Arial"/>
          <w:sz w:val="24"/>
          <w:szCs w:val="24"/>
        </w:rPr>
        <w:t> called the meeting to order</w:t>
      </w:r>
      <w:r>
        <w:rPr>
          <w:rStyle w:val="bumpedfont15"/>
          <w:rFonts w:ascii="Arial" w:hAnsi="Arial" w:cs="Arial"/>
          <w:sz w:val="24"/>
          <w:szCs w:val="24"/>
        </w:rPr>
        <w:t xml:space="preserve"> &amp; asked everyone to join in the Pledge of Allegiance. Lauren Smith,</w:t>
      </w:r>
      <w:r w:rsidR="00AF415F">
        <w:rPr>
          <w:rStyle w:val="bumpedfont15"/>
          <w:rFonts w:ascii="Arial" w:hAnsi="Arial" w:cs="Arial"/>
          <w:sz w:val="24"/>
          <w:szCs w:val="24"/>
        </w:rPr>
        <w:t xml:space="preserve"> T</w:t>
      </w:r>
      <w:r>
        <w:rPr>
          <w:rStyle w:val="bumpedfont15"/>
          <w:rFonts w:ascii="Arial" w:hAnsi="Arial" w:cs="Arial"/>
          <w:sz w:val="24"/>
          <w:szCs w:val="24"/>
        </w:rPr>
        <w:t xml:space="preserve">own </w:t>
      </w:r>
      <w:r w:rsidR="00AF415F">
        <w:rPr>
          <w:rStyle w:val="bumpedfont15"/>
          <w:rFonts w:ascii="Arial" w:hAnsi="Arial" w:cs="Arial"/>
          <w:sz w:val="24"/>
          <w:szCs w:val="24"/>
        </w:rPr>
        <w:t>Clerk,</w:t>
      </w:r>
      <w:r w:rsidR="00086436">
        <w:rPr>
          <w:rStyle w:val="bumpedfont15"/>
          <w:rFonts w:ascii="Arial" w:hAnsi="Arial" w:cs="Arial"/>
          <w:sz w:val="24"/>
          <w:szCs w:val="24"/>
        </w:rPr>
        <w:t xml:space="preserve"> then</w:t>
      </w:r>
      <w:r w:rsidR="00AF415F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5E07C1">
        <w:rPr>
          <w:rStyle w:val="bumpedfont15"/>
          <w:rFonts w:ascii="Arial" w:hAnsi="Arial" w:cs="Arial"/>
          <w:sz w:val="24"/>
          <w:szCs w:val="24"/>
        </w:rPr>
        <w:t>conducted</w:t>
      </w:r>
      <w:r w:rsidR="001F65F2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302F79" w:rsidRPr="00374AFE">
        <w:rPr>
          <w:rStyle w:val="bumpedfont15"/>
          <w:rFonts w:ascii="Arial" w:hAnsi="Arial" w:cs="Arial"/>
          <w:sz w:val="24"/>
          <w:szCs w:val="24"/>
        </w:rPr>
        <w:t>roll call</w:t>
      </w:r>
      <w:r w:rsidR="001F65F2">
        <w:rPr>
          <w:rStyle w:val="bumpedfont15"/>
          <w:rFonts w:ascii="Arial" w:hAnsi="Arial" w:cs="Arial"/>
          <w:sz w:val="24"/>
          <w:szCs w:val="24"/>
        </w:rPr>
        <w:t xml:space="preserve">. </w:t>
      </w:r>
    </w:p>
    <w:p w14:paraId="2B407889" w14:textId="77777777" w:rsidR="00411961" w:rsidRDefault="00411961" w:rsidP="00302F79">
      <w:pPr>
        <w:pStyle w:val="s7"/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</w:p>
    <w:p w14:paraId="7E6E0389" w14:textId="63BA12F8" w:rsidR="00411961" w:rsidRPr="00374AFE" w:rsidRDefault="00411961" w:rsidP="00302F79">
      <w:pPr>
        <w:pStyle w:val="s7"/>
        <w:spacing w:before="0" w:beforeAutospacing="0" w:after="0" w:afterAutospacing="0"/>
        <w:rPr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Visitors present were: </w:t>
      </w:r>
      <w:r w:rsidR="00661ABC">
        <w:rPr>
          <w:rStyle w:val="bumpedfont15"/>
          <w:rFonts w:ascii="Arial" w:hAnsi="Arial" w:cs="Arial"/>
          <w:sz w:val="24"/>
          <w:szCs w:val="24"/>
        </w:rPr>
        <w:t>Suzie Baker</w:t>
      </w:r>
      <w:r>
        <w:rPr>
          <w:rStyle w:val="bumpedfont15"/>
          <w:rFonts w:ascii="Arial" w:hAnsi="Arial" w:cs="Arial"/>
          <w:sz w:val="24"/>
          <w:szCs w:val="24"/>
        </w:rPr>
        <w:t xml:space="preserve">, </w:t>
      </w:r>
      <w:r w:rsidR="00AF415F">
        <w:rPr>
          <w:rStyle w:val="bumpedfont15"/>
          <w:rFonts w:ascii="Arial" w:hAnsi="Arial" w:cs="Arial"/>
          <w:sz w:val="24"/>
          <w:szCs w:val="24"/>
        </w:rPr>
        <w:t>Joshua Ein</w:t>
      </w:r>
      <w:r w:rsidR="00661ABC">
        <w:rPr>
          <w:rStyle w:val="bumpedfont15"/>
          <w:rFonts w:ascii="Arial" w:hAnsi="Arial" w:cs="Arial"/>
          <w:sz w:val="24"/>
          <w:szCs w:val="24"/>
        </w:rPr>
        <w:t>g</w:t>
      </w:r>
      <w:r w:rsidR="00AF415F">
        <w:rPr>
          <w:rStyle w:val="bumpedfont15"/>
          <w:rFonts w:ascii="Arial" w:hAnsi="Arial" w:cs="Arial"/>
          <w:sz w:val="24"/>
          <w:szCs w:val="24"/>
        </w:rPr>
        <w:t>,</w:t>
      </w:r>
      <w:r w:rsidR="0082274D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661ABC">
        <w:rPr>
          <w:rStyle w:val="bumpedfont15"/>
          <w:rFonts w:ascii="Arial" w:hAnsi="Arial" w:cs="Arial"/>
          <w:sz w:val="24"/>
          <w:szCs w:val="24"/>
        </w:rPr>
        <w:t>Chelsea Murphy Reilly, Josh &amp; Cierra Dunham, Daniel Hines</w:t>
      </w:r>
      <w:r w:rsidR="00AF415F">
        <w:rPr>
          <w:rStyle w:val="bumpedfont15"/>
          <w:rFonts w:ascii="Arial" w:hAnsi="Arial" w:cs="Arial"/>
          <w:sz w:val="24"/>
          <w:szCs w:val="24"/>
        </w:rPr>
        <w:t>,</w:t>
      </w:r>
      <w:r w:rsidR="00661ABC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F415F">
        <w:rPr>
          <w:rStyle w:val="bumpedfont15"/>
          <w:rFonts w:ascii="Arial" w:hAnsi="Arial" w:cs="Arial"/>
          <w:sz w:val="24"/>
          <w:szCs w:val="24"/>
        </w:rPr>
        <w:t xml:space="preserve">Jessica Goodman, Kevin Casey, </w:t>
      </w:r>
      <w:r w:rsidR="00661ABC">
        <w:rPr>
          <w:rStyle w:val="bumpedfont15"/>
          <w:rFonts w:ascii="Arial" w:hAnsi="Arial" w:cs="Arial"/>
          <w:sz w:val="24"/>
          <w:szCs w:val="24"/>
        </w:rPr>
        <w:t>Cole Baker</w:t>
      </w:r>
      <w:r w:rsidR="00A413D4">
        <w:rPr>
          <w:rStyle w:val="bumpedfont15"/>
          <w:rFonts w:ascii="Arial" w:hAnsi="Arial" w:cs="Arial"/>
          <w:sz w:val="24"/>
          <w:szCs w:val="24"/>
        </w:rPr>
        <w:t xml:space="preserve"> &amp;</w:t>
      </w:r>
      <w:r w:rsidR="00661ABC">
        <w:rPr>
          <w:rStyle w:val="bumpedfont15"/>
          <w:rFonts w:ascii="Arial" w:hAnsi="Arial" w:cs="Arial"/>
          <w:sz w:val="24"/>
          <w:szCs w:val="24"/>
        </w:rPr>
        <w:t xml:space="preserve"> Tony Esposito.</w:t>
      </w:r>
    </w:p>
    <w:p w14:paraId="2A12D064" w14:textId="77777777" w:rsidR="00411961" w:rsidRDefault="00411961" w:rsidP="00411961">
      <w:pPr>
        <w:pStyle w:val="s9"/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</w:p>
    <w:p w14:paraId="7417F082" w14:textId="74A05F48" w:rsidR="00C6178A" w:rsidRDefault="00C6178A" w:rsidP="00411961">
      <w:pPr>
        <w:pStyle w:val="s9"/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Mayor Horne </w:t>
      </w:r>
      <w:r w:rsidR="00086436">
        <w:rPr>
          <w:rStyle w:val="bumpedfont15"/>
          <w:rFonts w:ascii="Arial" w:hAnsi="Arial" w:cs="Arial"/>
          <w:sz w:val="24"/>
          <w:szCs w:val="24"/>
        </w:rPr>
        <w:t>referenced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F415F">
        <w:rPr>
          <w:rStyle w:val="bumpedfont15"/>
          <w:rFonts w:ascii="Arial" w:hAnsi="Arial" w:cs="Arial"/>
          <w:sz w:val="24"/>
          <w:szCs w:val="24"/>
        </w:rPr>
        <w:t xml:space="preserve">meeting protocol </w:t>
      </w:r>
      <w:r w:rsidR="00086436">
        <w:rPr>
          <w:rStyle w:val="bumpedfont15"/>
          <w:rFonts w:ascii="Arial" w:hAnsi="Arial" w:cs="Arial"/>
          <w:sz w:val="24"/>
          <w:szCs w:val="24"/>
        </w:rPr>
        <w:t xml:space="preserve">&amp; </w:t>
      </w:r>
      <w:r w:rsidR="00E8330D">
        <w:rPr>
          <w:rStyle w:val="bumpedfont15"/>
          <w:rFonts w:ascii="Arial" w:hAnsi="Arial" w:cs="Arial"/>
          <w:sz w:val="24"/>
          <w:szCs w:val="24"/>
        </w:rPr>
        <w:t>c</w:t>
      </w:r>
      <w:r>
        <w:rPr>
          <w:rStyle w:val="bumpedfont15"/>
          <w:rFonts w:ascii="Arial" w:hAnsi="Arial" w:cs="Arial"/>
          <w:sz w:val="24"/>
          <w:szCs w:val="24"/>
        </w:rPr>
        <w:t>onflict</w:t>
      </w:r>
      <w:r w:rsidR="00E8330D">
        <w:rPr>
          <w:rStyle w:val="bumpedfont15"/>
          <w:rFonts w:ascii="Arial" w:hAnsi="Arial" w:cs="Arial"/>
          <w:sz w:val="24"/>
          <w:szCs w:val="24"/>
        </w:rPr>
        <w:t xml:space="preserve"> o</w:t>
      </w:r>
      <w:r>
        <w:rPr>
          <w:rStyle w:val="bumpedfont15"/>
          <w:rFonts w:ascii="Arial" w:hAnsi="Arial" w:cs="Arial"/>
          <w:sz w:val="24"/>
          <w:szCs w:val="24"/>
        </w:rPr>
        <w:t>f</w:t>
      </w:r>
      <w:r w:rsidR="00E8330D">
        <w:rPr>
          <w:rStyle w:val="bumpedfont15"/>
          <w:rFonts w:ascii="Arial" w:hAnsi="Arial" w:cs="Arial"/>
          <w:sz w:val="24"/>
          <w:szCs w:val="24"/>
        </w:rPr>
        <w:t xml:space="preserve"> i</w:t>
      </w:r>
      <w:r>
        <w:rPr>
          <w:rStyle w:val="bumpedfont15"/>
          <w:rFonts w:ascii="Arial" w:hAnsi="Arial" w:cs="Arial"/>
          <w:sz w:val="24"/>
          <w:szCs w:val="24"/>
        </w:rPr>
        <w:t xml:space="preserve">nterest </w:t>
      </w:r>
      <w:r w:rsidR="00E8330D">
        <w:rPr>
          <w:rStyle w:val="bumpedfont15"/>
          <w:rFonts w:ascii="Arial" w:hAnsi="Arial" w:cs="Arial"/>
          <w:sz w:val="24"/>
          <w:szCs w:val="24"/>
        </w:rPr>
        <w:t>s</w:t>
      </w:r>
      <w:r>
        <w:rPr>
          <w:rStyle w:val="bumpedfont15"/>
          <w:rFonts w:ascii="Arial" w:hAnsi="Arial" w:cs="Arial"/>
          <w:sz w:val="24"/>
          <w:szCs w:val="24"/>
        </w:rPr>
        <w:t xml:space="preserve">tatement - no </w:t>
      </w:r>
      <w:r w:rsidR="00497723">
        <w:rPr>
          <w:rStyle w:val="bumpedfont15"/>
          <w:rFonts w:ascii="Arial" w:hAnsi="Arial" w:cs="Arial"/>
          <w:sz w:val="24"/>
          <w:szCs w:val="24"/>
        </w:rPr>
        <w:t>C</w:t>
      </w:r>
      <w:r>
        <w:rPr>
          <w:rStyle w:val="bumpedfont15"/>
          <w:rFonts w:ascii="Arial" w:hAnsi="Arial" w:cs="Arial"/>
          <w:sz w:val="24"/>
          <w:szCs w:val="24"/>
        </w:rPr>
        <w:t>ommissioner had any conflict of interest.</w:t>
      </w:r>
    </w:p>
    <w:p w14:paraId="2D55AA54" w14:textId="77777777" w:rsidR="00411961" w:rsidRDefault="00411961" w:rsidP="00411961">
      <w:pPr>
        <w:pStyle w:val="s9"/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</w:p>
    <w:p w14:paraId="26333425" w14:textId="77777777" w:rsidR="00302F79" w:rsidRDefault="00302F79" w:rsidP="00C6178A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 w:rsidRPr="00A25CE9">
        <w:rPr>
          <w:rStyle w:val="bumpedfont15"/>
          <w:rFonts w:ascii="Arial" w:hAnsi="Arial" w:cs="Arial"/>
          <w:b/>
          <w:bCs/>
          <w:sz w:val="24"/>
          <w:szCs w:val="24"/>
        </w:rPr>
        <w:t>Public Comments:</w:t>
      </w:r>
    </w:p>
    <w:p w14:paraId="6DE0E075" w14:textId="1B44529F" w:rsidR="00FF7C82" w:rsidRDefault="00F84CE4" w:rsidP="00302F79">
      <w:pPr>
        <w:pStyle w:val="s7"/>
        <w:spacing w:before="105" w:beforeAutospacing="0" w:after="0" w:afterAutospacing="0"/>
        <w:ind w:left="90"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Suzie Baker gave a Neighborhood Community Watch update; additional signs are available per Tony Esposito &amp; the next meeting is scheduled for May 21</w:t>
      </w:r>
      <w:r w:rsidRPr="00F84CE4">
        <w:rPr>
          <w:rStyle w:val="bumpedfont15"/>
          <w:rFonts w:ascii="Arial" w:hAnsi="Arial" w:cs="Arial"/>
          <w:sz w:val="24"/>
          <w:szCs w:val="24"/>
          <w:vertAlign w:val="superscript"/>
        </w:rPr>
        <w:t>st</w:t>
      </w:r>
      <w:r>
        <w:rPr>
          <w:rStyle w:val="bumpedfont15"/>
          <w:rFonts w:ascii="Arial" w:hAnsi="Arial" w:cs="Arial"/>
          <w:sz w:val="24"/>
          <w:szCs w:val="24"/>
        </w:rPr>
        <w:t xml:space="preserve"> at 7</w:t>
      </w:r>
      <w:r w:rsidR="003C7DF2">
        <w:rPr>
          <w:rStyle w:val="bumpedfont15"/>
          <w:rFonts w:ascii="Arial" w:hAnsi="Arial" w:cs="Arial"/>
          <w:sz w:val="24"/>
          <w:szCs w:val="24"/>
        </w:rPr>
        <w:t xml:space="preserve">:00 </w:t>
      </w:r>
      <w:r>
        <w:rPr>
          <w:rStyle w:val="bumpedfont15"/>
          <w:rFonts w:ascii="Arial" w:hAnsi="Arial" w:cs="Arial"/>
          <w:sz w:val="24"/>
          <w:szCs w:val="24"/>
        </w:rPr>
        <w:t>pm at Tower 110. The topic of the meeting will be Recognizing Signs of Human Trafficking. Suzie also suggested adding lights to the Town’s water tower</w:t>
      </w:r>
      <w:r w:rsidR="00162B22">
        <w:rPr>
          <w:rStyle w:val="bumpedfont15"/>
          <w:rFonts w:ascii="Arial" w:hAnsi="Arial" w:cs="Arial"/>
          <w:sz w:val="24"/>
          <w:szCs w:val="24"/>
        </w:rPr>
        <w:t>.</w:t>
      </w:r>
    </w:p>
    <w:p w14:paraId="456FDB4E" w14:textId="5C2DC5D7" w:rsidR="001F65F2" w:rsidRDefault="00FE4034" w:rsidP="00302F79">
      <w:pPr>
        <w:pStyle w:val="s7"/>
        <w:spacing w:before="105" w:beforeAutospacing="0" w:after="0" w:afterAutospacing="0"/>
        <w:ind w:left="90"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Joshua Eing</w:t>
      </w:r>
      <w:r w:rsidR="00162B22">
        <w:rPr>
          <w:rStyle w:val="bumpedfont15"/>
          <w:rFonts w:ascii="Arial" w:hAnsi="Arial" w:cs="Arial"/>
          <w:sz w:val="24"/>
          <w:szCs w:val="24"/>
        </w:rPr>
        <w:t xml:space="preserve"> &amp; Chelsea Murphy Reilly </w:t>
      </w:r>
      <w:r w:rsidR="004436C2">
        <w:rPr>
          <w:rStyle w:val="bumpedfont15"/>
          <w:rFonts w:ascii="Arial" w:hAnsi="Arial" w:cs="Arial"/>
          <w:sz w:val="24"/>
          <w:szCs w:val="24"/>
        </w:rPr>
        <w:t>then</w:t>
      </w:r>
      <w:r w:rsidR="00162B22">
        <w:rPr>
          <w:rStyle w:val="bumpedfont15"/>
          <w:rFonts w:ascii="Arial" w:hAnsi="Arial" w:cs="Arial"/>
          <w:sz w:val="24"/>
          <w:szCs w:val="24"/>
        </w:rPr>
        <w:t xml:space="preserve"> took the podium </w:t>
      </w:r>
      <w:r w:rsidR="004436C2">
        <w:rPr>
          <w:rStyle w:val="bumpedfont15"/>
          <w:rFonts w:ascii="Arial" w:hAnsi="Arial" w:cs="Arial"/>
          <w:sz w:val="24"/>
          <w:szCs w:val="24"/>
        </w:rPr>
        <w:t>with</w:t>
      </w:r>
      <w:r w:rsidR="00162B22">
        <w:rPr>
          <w:rStyle w:val="bumpedfont15"/>
          <w:rFonts w:ascii="Arial" w:hAnsi="Arial" w:cs="Arial"/>
          <w:sz w:val="24"/>
          <w:szCs w:val="24"/>
        </w:rPr>
        <w:t xml:space="preserve"> update</w:t>
      </w:r>
      <w:r w:rsidR="004436C2">
        <w:rPr>
          <w:rStyle w:val="bumpedfont15"/>
          <w:rFonts w:ascii="Arial" w:hAnsi="Arial" w:cs="Arial"/>
          <w:sz w:val="24"/>
          <w:szCs w:val="24"/>
        </w:rPr>
        <w:t>s</w:t>
      </w:r>
      <w:r w:rsidR="00162B22">
        <w:rPr>
          <w:rStyle w:val="bumpedfont15"/>
          <w:rFonts w:ascii="Arial" w:hAnsi="Arial" w:cs="Arial"/>
          <w:sz w:val="24"/>
          <w:szCs w:val="24"/>
        </w:rPr>
        <w:t xml:space="preserve"> on the progress of </w:t>
      </w:r>
      <w:r w:rsidR="004436C2">
        <w:rPr>
          <w:rStyle w:val="bumpedfont15"/>
          <w:rFonts w:ascii="Arial" w:hAnsi="Arial" w:cs="Arial"/>
          <w:sz w:val="24"/>
          <w:szCs w:val="24"/>
        </w:rPr>
        <w:t xml:space="preserve">Pink Hill </w:t>
      </w:r>
      <w:r>
        <w:rPr>
          <w:rStyle w:val="bumpedfont15"/>
          <w:rFonts w:ascii="Arial" w:hAnsi="Arial" w:cs="Arial"/>
          <w:sz w:val="24"/>
          <w:szCs w:val="24"/>
        </w:rPr>
        <w:t>Recreation</w:t>
      </w:r>
      <w:r w:rsidR="00162B22">
        <w:rPr>
          <w:rStyle w:val="bumpedfont15"/>
          <w:rFonts w:ascii="Arial" w:hAnsi="Arial" w:cs="Arial"/>
          <w:sz w:val="24"/>
          <w:szCs w:val="24"/>
        </w:rPr>
        <w:t xml:space="preserve"> efforts; establishing a Recreation Board to manage mon</w:t>
      </w:r>
      <w:r w:rsidR="004436C2">
        <w:rPr>
          <w:rStyle w:val="bumpedfont15"/>
          <w:rFonts w:ascii="Arial" w:hAnsi="Arial" w:cs="Arial"/>
          <w:sz w:val="24"/>
          <w:szCs w:val="24"/>
        </w:rPr>
        <w:t xml:space="preserve">etary </w:t>
      </w:r>
      <w:r w:rsidR="00162B22">
        <w:rPr>
          <w:rStyle w:val="bumpedfont15"/>
          <w:rFonts w:ascii="Arial" w:hAnsi="Arial" w:cs="Arial"/>
          <w:sz w:val="24"/>
          <w:szCs w:val="24"/>
        </w:rPr>
        <w:t>donations,</w:t>
      </w:r>
      <w:r w:rsidR="004436C2">
        <w:rPr>
          <w:rStyle w:val="bumpedfont15"/>
          <w:rFonts w:ascii="Arial" w:hAnsi="Arial" w:cs="Arial"/>
          <w:sz w:val="24"/>
          <w:szCs w:val="24"/>
        </w:rPr>
        <w:t xml:space="preserve"> repairs to </w:t>
      </w:r>
      <w:r w:rsidR="00162B22">
        <w:rPr>
          <w:rStyle w:val="bumpedfont15"/>
          <w:rFonts w:ascii="Arial" w:hAnsi="Arial" w:cs="Arial"/>
          <w:sz w:val="24"/>
          <w:szCs w:val="24"/>
        </w:rPr>
        <w:t>the concession stand</w:t>
      </w:r>
      <w:r w:rsidR="004436C2">
        <w:rPr>
          <w:rStyle w:val="bumpedfont15"/>
          <w:rFonts w:ascii="Arial" w:hAnsi="Arial" w:cs="Arial"/>
          <w:sz w:val="24"/>
          <w:szCs w:val="24"/>
        </w:rPr>
        <w:t xml:space="preserve">, bathrooms </w:t>
      </w:r>
      <w:r w:rsidR="00162B22">
        <w:rPr>
          <w:rStyle w:val="bumpedfont15"/>
          <w:rFonts w:ascii="Arial" w:hAnsi="Arial" w:cs="Arial"/>
          <w:sz w:val="24"/>
          <w:szCs w:val="24"/>
        </w:rPr>
        <w:t>&amp; ball fields</w:t>
      </w:r>
      <w:r w:rsidR="004436C2">
        <w:rPr>
          <w:rStyle w:val="bumpedfont15"/>
          <w:rFonts w:ascii="Arial" w:hAnsi="Arial" w:cs="Arial"/>
          <w:sz w:val="24"/>
          <w:szCs w:val="24"/>
        </w:rPr>
        <w:t xml:space="preserve">, the Ribbon Cutting at the </w:t>
      </w:r>
      <w:r w:rsidR="003C7DF2">
        <w:rPr>
          <w:rStyle w:val="bumpedfont15"/>
          <w:rFonts w:ascii="Arial" w:hAnsi="Arial" w:cs="Arial"/>
          <w:sz w:val="24"/>
          <w:szCs w:val="24"/>
        </w:rPr>
        <w:t xml:space="preserve">J. Melvin Jones </w:t>
      </w:r>
      <w:r w:rsidR="004436C2">
        <w:rPr>
          <w:rStyle w:val="bumpedfont15"/>
          <w:rFonts w:ascii="Arial" w:hAnsi="Arial" w:cs="Arial"/>
          <w:sz w:val="24"/>
          <w:szCs w:val="24"/>
        </w:rPr>
        <w:t>Gym</w:t>
      </w:r>
      <w:r w:rsidR="003C7DF2">
        <w:rPr>
          <w:rStyle w:val="bumpedfont15"/>
          <w:rFonts w:ascii="Arial" w:hAnsi="Arial" w:cs="Arial"/>
          <w:sz w:val="24"/>
          <w:szCs w:val="24"/>
        </w:rPr>
        <w:t>nasium</w:t>
      </w:r>
      <w:r w:rsidR="004436C2">
        <w:rPr>
          <w:rStyle w:val="bumpedfont15"/>
          <w:rFonts w:ascii="Arial" w:hAnsi="Arial" w:cs="Arial"/>
          <w:sz w:val="24"/>
          <w:szCs w:val="24"/>
        </w:rPr>
        <w:t xml:space="preserve"> on March 13</w:t>
      </w:r>
      <w:r w:rsidR="003C7DF2">
        <w:rPr>
          <w:rStyle w:val="bumpedfont15"/>
          <w:rFonts w:ascii="Arial" w:hAnsi="Arial" w:cs="Arial"/>
          <w:sz w:val="24"/>
          <w:szCs w:val="24"/>
        </w:rPr>
        <w:t>th</w:t>
      </w:r>
      <w:r w:rsidR="004436C2">
        <w:rPr>
          <w:rStyle w:val="bumpedfont15"/>
          <w:rFonts w:ascii="Arial" w:hAnsi="Arial" w:cs="Arial"/>
          <w:sz w:val="24"/>
          <w:szCs w:val="24"/>
        </w:rPr>
        <w:t xml:space="preserve"> at 10</w:t>
      </w:r>
      <w:r w:rsidR="003C7DF2">
        <w:rPr>
          <w:rStyle w:val="bumpedfont15"/>
          <w:rFonts w:ascii="Arial" w:hAnsi="Arial" w:cs="Arial"/>
          <w:sz w:val="24"/>
          <w:szCs w:val="24"/>
        </w:rPr>
        <w:t xml:space="preserve">:00 </w:t>
      </w:r>
      <w:r w:rsidR="004436C2">
        <w:rPr>
          <w:rStyle w:val="bumpedfont15"/>
          <w:rFonts w:ascii="Arial" w:hAnsi="Arial" w:cs="Arial"/>
          <w:sz w:val="24"/>
          <w:szCs w:val="24"/>
        </w:rPr>
        <w:t>am</w:t>
      </w:r>
      <w:r w:rsidR="003C7DF2">
        <w:rPr>
          <w:rStyle w:val="bumpedfont15"/>
          <w:rFonts w:ascii="Arial" w:hAnsi="Arial" w:cs="Arial"/>
          <w:sz w:val="24"/>
          <w:szCs w:val="24"/>
        </w:rPr>
        <w:t xml:space="preserve">, &amp; a plan to add banners to the fields to help with future </w:t>
      </w:r>
      <w:r w:rsidR="00A413D4">
        <w:rPr>
          <w:rStyle w:val="bumpedfont15"/>
          <w:rFonts w:ascii="Arial" w:hAnsi="Arial" w:cs="Arial"/>
          <w:sz w:val="24"/>
          <w:szCs w:val="24"/>
        </w:rPr>
        <w:t xml:space="preserve">recreational </w:t>
      </w:r>
      <w:r w:rsidR="003C7DF2">
        <w:rPr>
          <w:rStyle w:val="bumpedfont15"/>
          <w:rFonts w:ascii="Arial" w:hAnsi="Arial" w:cs="Arial"/>
          <w:sz w:val="24"/>
          <w:szCs w:val="24"/>
        </w:rPr>
        <w:t>funding.</w:t>
      </w:r>
    </w:p>
    <w:p w14:paraId="4FE1C7B1" w14:textId="77777777" w:rsidR="00AF7BEA" w:rsidRDefault="00AF7BEA" w:rsidP="003C7DF2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1C924D20" w14:textId="3F336C67" w:rsidR="00FF7C82" w:rsidRPr="007F6310" w:rsidRDefault="00FF7C82" w:rsidP="00CC218B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 w:rsidRPr="007F6310">
        <w:rPr>
          <w:rStyle w:val="bumpedfont15"/>
          <w:rFonts w:ascii="Arial" w:hAnsi="Arial" w:cs="Arial"/>
          <w:b/>
          <w:bCs/>
          <w:sz w:val="24"/>
          <w:szCs w:val="24"/>
        </w:rPr>
        <w:t xml:space="preserve">Approval of the </w:t>
      </w:r>
      <w:r w:rsidR="002821D9">
        <w:rPr>
          <w:rStyle w:val="bumpedfont15"/>
          <w:rFonts w:ascii="Arial" w:hAnsi="Arial" w:cs="Arial"/>
          <w:b/>
          <w:bCs/>
          <w:sz w:val="24"/>
          <w:szCs w:val="24"/>
        </w:rPr>
        <w:t>A</w:t>
      </w:r>
      <w:r w:rsidRPr="007F6310">
        <w:rPr>
          <w:rStyle w:val="bumpedfont15"/>
          <w:rFonts w:ascii="Arial" w:hAnsi="Arial" w:cs="Arial"/>
          <w:b/>
          <w:bCs/>
          <w:sz w:val="24"/>
          <w:szCs w:val="24"/>
        </w:rPr>
        <w:t>genda:</w:t>
      </w:r>
    </w:p>
    <w:p w14:paraId="0BE883F6" w14:textId="6D3F17CA" w:rsidR="00D543C0" w:rsidRDefault="005876AC" w:rsidP="00D543C0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Commissioner</w:t>
      </w:r>
      <w:r w:rsidR="003735B9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F7BEA">
        <w:rPr>
          <w:rStyle w:val="bumpedfont15"/>
          <w:rFonts w:ascii="Arial" w:hAnsi="Arial" w:cs="Arial"/>
          <w:sz w:val="24"/>
          <w:szCs w:val="24"/>
        </w:rPr>
        <w:t>Whitfield</w:t>
      </w:r>
      <w:r w:rsidR="006B2244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 xml:space="preserve">made a motion to </w:t>
      </w:r>
      <w:r w:rsidR="00071883">
        <w:rPr>
          <w:rStyle w:val="bumpedfont15"/>
          <w:rFonts w:ascii="Arial" w:hAnsi="Arial" w:cs="Arial"/>
          <w:sz w:val="24"/>
          <w:szCs w:val="24"/>
        </w:rPr>
        <w:t xml:space="preserve">approve the </w:t>
      </w:r>
      <w:r w:rsidR="00E24F40">
        <w:rPr>
          <w:rStyle w:val="bumpedfont15"/>
          <w:rFonts w:ascii="Arial" w:hAnsi="Arial" w:cs="Arial"/>
          <w:sz w:val="24"/>
          <w:szCs w:val="24"/>
        </w:rPr>
        <w:t>March</w:t>
      </w:r>
      <w:r w:rsidR="006B2244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071883">
        <w:rPr>
          <w:rStyle w:val="bumpedfont15"/>
          <w:rFonts w:ascii="Arial" w:hAnsi="Arial" w:cs="Arial"/>
          <w:sz w:val="24"/>
          <w:szCs w:val="24"/>
        </w:rPr>
        <w:t>agenda</w:t>
      </w:r>
      <w:r>
        <w:rPr>
          <w:rStyle w:val="bumpedfont15"/>
          <w:rFonts w:ascii="Arial" w:hAnsi="Arial" w:cs="Arial"/>
          <w:sz w:val="24"/>
          <w:szCs w:val="24"/>
        </w:rPr>
        <w:t xml:space="preserve">. </w:t>
      </w:r>
    </w:p>
    <w:p w14:paraId="185E296D" w14:textId="044BBF6C" w:rsidR="00D543C0" w:rsidRDefault="005876AC" w:rsidP="00D543C0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Seconded by Commissioner</w:t>
      </w:r>
      <w:r w:rsidR="00411961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F7BEA">
        <w:rPr>
          <w:rStyle w:val="bumpedfont15"/>
          <w:rFonts w:ascii="Arial" w:hAnsi="Arial" w:cs="Arial"/>
          <w:sz w:val="24"/>
          <w:szCs w:val="24"/>
        </w:rPr>
        <w:t>Fantini</w:t>
      </w:r>
      <w:r w:rsidR="00411961">
        <w:rPr>
          <w:rStyle w:val="bumpedfont15"/>
          <w:rFonts w:ascii="Arial" w:hAnsi="Arial" w:cs="Arial"/>
          <w:sz w:val="24"/>
          <w:szCs w:val="24"/>
        </w:rPr>
        <w:t xml:space="preserve">         </w:t>
      </w:r>
    </w:p>
    <w:p w14:paraId="02B78E79" w14:textId="56E169A2" w:rsidR="00D543C0" w:rsidRDefault="005876AC" w:rsidP="00D543C0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No discussion.  </w:t>
      </w:r>
    </w:p>
    <w:p w14:paraId="28961E6B" w14:textId="77777777" w:rsidR="00BE29D0" w:rsidRDefault="005876AC" w:rsidP="00D543C0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Vote was unanimous. </w:t>
      </w:r>
    </w:p>
    <w:p w14:paraId="0F6F2D25" w14:textId="77777777" w:rsidR="006B2244" w:rsidRDefault="00BE29D0" w:rsidP="00D543C0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Motion carries.</w:t>
      </w:r>
      <w:r w:rsidR="005876AC">
        <w:rPr>
          <w:rStyle w:val="bumpedfont15"/>
          <w:rFonts w:ascii="Arial" w:hAnsi="Arial" w:cs="Arial"/>
          <w:sz w:val="24"/>
          <w:szCs w:val="24"/>
        </w:rPr>
        <w:t xml:space="preserve"> </w:t>
      </w:r>
    </w:p>
    <w:p w14:paraId="6E99360B" w14:textId="77777777" w:rsidR="006E27D2" w:rsidRDefault="006E27D2" w:rsidP="006E27D2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14E6B182" w14:textId="57FBB69B" w:rsidR="005876AC" w:rsidRPr="006E27D2" w:rsidRDefault="005876AC" w:rsidP="006E27D2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7F6310">
        <w:rPr>
          <w:rStyle w:val="bumpedfont15"/>
          <w:rFonts w:ascii="Arial" w:hAnsi="Arial" w:cs="Arial"/>
          <w:b/>
          <w:bCs/>
          <w:sz w:val="24"/>
          <w:szCs w:val="24"/>
        </w:rPr>
        <w:lastRenderedPageBreak/>
        <w:t xml:space="preserve">Approval of </w:t>
      </w:r>
      <w:r w:rsidR="002821D9">
        <w:rPr>
          <w:rStyle w:val="bumpedfont15"/>
          <w:rFonts w:ascii="Arial" w:hAnsi="Arial" w:cs="Arial"/>
          <w:b/>
          <w:bCs/>
          <w:sz w:val="24"/>
          <w:szCs w:val="24"/>
        </w:rPr>
        <w:t xml:space="preserve">the </w:t>
      </w:r>
      <w:r w:rsidRPr="007F6310">
        <w:rPr>
          <w:rStyle w:val="bumpedfont15"/>
          <w:rFonts w:ascii="Arial" w:hAnsi="Arial" w:cs="Arial"/>
          <w:b/>
          <w:bCs/>
          <w:sz w:val="24"/>
          <w:szCs w:val="24"/>
        </w:rPr>
        <w:t>Minutes:</w:t>
      </w:r>
    </w:p>
    <w:p w14:paraId="71348A9C" w14:textId="4AC37A44" w:rsidR="005876AC" w:rsidRDefault="005876AC" w:rsidP="005876AC">
      <w:pPr>
        <w:pStyle w:val="s7"/>
        <w:numPr>
          <w:ilvl w:val="0"/>
          <w:numId w:val="1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Commissioner</w:t>
      </w:r>
      <w:r w:rsidR="006B2244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E63231">
        <w:rPr>
          <w:rStyle w:val="bumpedfont15"/>
          <w:rFonts w:ascii="Arial" w:hAnsi="Arial" w:cs="Arial"/>
          <w:sz w:val="24"/>
          <w:szCs w:val="24"/>
        </w:rPr>
        <w:t>Fantini</w:t>
      </w:r>
      <w:r>
        <w:rPr>
          <w:rStyle w:val="bumpedfont15"/>
          <w:rFonts w:ascii="Arial" w:hAnsi="Arial" w:cs="Arial"/>
          <w:sz w:val="24"/>
          <w:szCs w:val="24"/>
        </w:rPr>
        <w:t xml:space="preserve"> made a motion to approve the </w:t>
      </w:r>
      <w:r w:rsidR="00E63231">
        <w:rPr>
          <w:rStyle w:val="bumpedfont15"/>
          <w:rFonts w:ascii="Arial" w:hAnsi="Arial" w:cs="Arial"/>
          <w:sz w:val="24"/>
          <w:szCs w:val="24"/>
        </w:rPr>
        <w:t>Febr</w:t>
      </w:r>
      <w:r w:rsidR="00F72187">
        <w:rPr>
          <w:rStyle w:val="bumpedfont15"/>
          <w:rFonts w:ascii="Arial" w:hAnsi="Arial" w:cs="Arial"/>
          <w:sz w:val="24"/>
          <w:szCs w:val="24"/>
        </w:rPr>
        <w:t>uary</w:t>
      </w:r>
      <w:r>
        <w:rPr>
          <w:rStyle w:val="bumpedfont15"/>
          <w:rFonts w:ascii="Arial" w:hAnsi="Arial" w:cs="Arial"/>
          <w:sz w:val="24"/>
          <w:szCs w:val="24"/>
        </w:rPr>
        <w:t xml:space="preserve"> Minutes</w:t>
      </w:r>
    </w:p>
    <w:p w14:paraId="07B68055" w14:textId="2E7520F7" w:rsidR="005876AC" w:rsidRDefault="005876AC" w:rsidP="005876AC">
      <w:pPr>
        <w:pStyle w:val="s7"/>
        <w:numPr>
          <w:ilvl w:val="0"/>
          <w:numId w:val="1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Seconded by Commissioner </w:t>
      </w:r>
      <w:r w:rsidR="007D35BC">
        <w:rPr>
          <w:rStyle w:val="bumpedfont15"/>
          <w:rFonts w:ascii="Arial" w:hAnsi="Arial" w:cs="Arial"/>
          <w:sz w:val="24"/>
          <w:szCs w:val="24"/>
        </w:rPr>
        <w:t>Whitfield</w:t>
      </w:r>
      <w:r w:rsidR="00411961">
        <w:rPr>
          <w:rStyle w:val="bumpedfont15"/>
          <w:rFonts w:ascii="Arial" w:hAnsi="Arial" w:cs="Arial"/>
          <w:sz w:val="24"/>
          <w:szCs w:val="24"/>
        </w:rPr>
        <w:t xml:space="preserve">            </w:t>
      </w:r>
    </w:p>
    <w:p w14:paraId="7F65E184" w14:textId="77777777" w:rsidR="005876AC" w:rsidRDefault="005876AC" w:rsidP="005876AC">
      <w:pPr>
        <w:pStyle w:val="s7"/>
        <w:numPr>
          <w:ilvl w:val="0"/>
          <w:numId w:val="1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No discussion</w:t>
      </w:r>
    </w:p>
    <w:p w14:paraId="02897E57" w14:textId="366E678D" w:rsidR="005876AC" w:rsidRDefault="005876AC" w:rsidP="005876AC">
      <w:pPr>
        <w:pStyle w:val="s7"/>
        <w:numPr>
          <w:ilvl w:val="0"/>
          <w:numId w:val="1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Vote </w:t>
      </w:r>
      <w:r w:rsidR="003C7DF2">
        <w:rPr>
          <w:rStyle w:val="bumpedfont15"/>
          <w:rFonts w:ascii="Arial" w:hAnsi="Arial" w:cs="Arial"/>
          <w:sz w:val="24"/>
          <w:szCs w:val="24"/>
        </w:rPr>
        <w:t>3-0</w:t>
      </w:r>
    </w:p>
    <w:p w14:paraId="4E05CE39" w14:textId="77777777" w:rsidR="00D543C0" w:rsidRDefault="005876AC" w:rsidP="005876AC">
      <w:pPr>
        <w:pStyle w:val="s7"/>
        <w:numPr>
          <w:ilvl w:val="0"/>
          <w:numId w:val="1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Motion carries.</w:t>
      </w:r>
    </w:p>
    <w:p w14:paraId="031826DE" w14:textId="77777777" w:rsidR="006B2244" w:rsidRDefault="006B2244" w:rsidP="006B2244">
      <w:pPr>
        <w:pStyle w:val="s7"/>
        <w:spacing w:before="105" w:beforeAutospacing="0" w:after="0" w:afterAutospacing="0"/>
        <w:ind w:left="720" w:right="105"/>
        <w:rPr>
          <w:rStyle w:val="bumpedfont15"/>
          <w:rFonts w:ascii="Arial" w:hAnsi="Arial" w:cs="Arial"/>
          <w:sz w:val="24"/>
          <w:szCs w:val="24"/>
        </w:rPr>
      </w:pPr>
    </w:p>
    <w:p w14:paraId="48ECFD3B" w14:textId="382712B7" w:rsidR="005876AC" w:rsidRPr="00D543C0" w:rsidRDefault="005876AC" w:rsidP="00D543C0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D543C0">
        <w:rPr>
          <w:rStyle w:val="bumpedfont15"/>
          <w:rFonts w:ascii="Arial" w:hAnsi="Arial" w:cs="Arial"/>
          <w:b/>
          <w:bCs/>
          <w:sz w:val="24"/>
          <w:szCs w:val="24"/>
        </w:rPr>
        <w:t>Approval of the Financial Reports:</w:t>
      </w:r>
    </w:p>
    <w:p w14:paraId="46401756" w14:textId="332D9195" w:rsidR="005876AC" w:rsidRDefault="00201490" w:rsidP="006B2244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Mayor Horne </w:t>
      </w:r>
      <w:r w:rsidR="00B77E29">
        <w:rPr>
          <w:rStyle w:val="bumpedfont15"/>
          <w:rFonts w:ascii="Arial" w:hAnsi="Arial" w:cs="Arial"/>
          <w:sz w:val="24"/>
          <w:szCs w:val="24"/>
        </w:rPr>
        <w:t>advised the Board</w:t>
      </w:r>
      <w:r w:rsidR="00D543C0">
        <w:rPr>
          <w:rStyle w:val="bumpedfont15"/>
          <w:rFonts w:ascii="Arial" w:hAnsi="Arial" w:cs="Arial"/>
          <w:sz w:val="24"/>
          <w:szCs w:val="24"/>
        </w:rPr>
        <w:t xml:space="preserve"> that 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Connie Huffman, the Town’s Account </w:t>
      </w:r>
      <w:r w:rsidR="00B77E29">
        <w:rPr>
          <w:rStyle w:val="bumpedfont15"/>
          <w:rFonts w:ascii="Arial" w:hAnsi="Arial" w:cs="Arial"/>
          <w:sz w:val="24"/>
          <w:szCs w:val="24"/>
        </w:rPr>
        <w:t>says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 that</w:t>
      </w:r>
      <w:r w:rsidR="00B77E29">
        <w:rPr>
          <w:rStyle w:val="bumpedfont15"/>
          <w:rFonts w:ascii="Arial" w:hAnsi="Arial" w:cs="Arial"/>
          <w:sz w:val="24"/>
          <w:szCs w:val="24"/>
        </w:rPr>
        <w:t xml:space="preserve"> financial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D543C0">
        <w:rPr>
          <w:rStyle w:val="bumpedfont15"/>
          <w:rFonts w:ascii="Arial" w:hAnsi="Arial" w:cs="Arial"/>
          <w:sz w:val="24"/>
          <w:szCs w:val="24"/>
        </w:rPr>
        <w:t>reports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B77E29">
        <w:rPr>
          <w:rStyle w:val="bumpedfont15"/>
          <w:rFonts w:ascii="Arial" w:hAnsi="Arial" w:cs="Arial"/>
          <w:sz w:val="24"/>
          <w:szCs w:val="24"/>
        </w:rPr>
        <w:t>are</w:t>
      </w:r>
      <w:r w:rsidR="00D543C0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still </w:t>
      </w:r>
      <w:r>
        <w:rPr>
          <w:rStyle w:val="bumpedfont15"/>
          <w:rFonts w:ascii="Arial" w:hAnsi="Arial" w:cs="Arial"/>
          <w:sz w:val="24"/>
          <w:szCs w:val="24"/>
        </w:rPr>
        <w:t>inc</w:t>
      </w:r>
      <w:r w:rsidR="007D35BC">
        <w:rPr>
          <w:rStyle w:val="bumpedfont15"/>
          <w:rFonts w:ascii="Arial" w:hAnsi="Arial" w:cs="Arial"/>
          <w:sz w:val="24"/>
          <w:szCs w:val="24"/>
        </w:rPr>
        <w:t>omplete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497723">
        <w:rPr>
          <w:rStyle w:val="bumpedfont15"/>
          <w:rFonts w:ascii="Arial" w:hAnsi="Arial" w:cs="Arial"/>
          <w:sz w:val="24"/>
          <w:szCs w:val="24"/>
        </w:rPr>
        <w:t>and therefore</w:t>
      </w:r>
      <w:r>
        <w:rPr>
          <w:rStyle w:val="bumpedfont15"/>
          <w:rFonts w:ascii="Arial" w:hAnsi="Arial" w:cs="Arial"/>
          <w:sz w:val="24"/>
          <w:szCs w:val="24"/>
        </w:rPr>
        <w:t xml:space="preserve"> not included in</w:t>
      </w:r>
      <w:r w:rsidR="00D543C0">
        <w:rPr>
          <w:rStyle w:val="bumpedfont15"/>
          <w:rFonts w:ascii="Arial" w:hAnsi="Arial" w:cs="Arial"/>
          <w:sz w:val="24"/>
          <w:szCs w:val="24"/>
        </w:rPr>
        <w:t xml:space="preserve"> the binders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 for this month.</w:t>
      </w:r>
      <w:r w:rsidR="00314F91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B77E29">
        <w:rPr>
          <w:rStyle w:val="bumpedfont15"/>
          <w:rFonts w:ascii="Arial" w:hAnsi="Arial" w:cs="Arial"/>
          <w:sz w:val="24"/>
          <w:szCs w:val="24"/>
        </w:rPr>
        <w:t xml:space="preserve">Will hopefully be resolved after Tax Season. </w:t>
      </w:r>
      <w:r>
        <w:rPr>
          <w:rStyle w:val="bumpedfont15"/>
          <w:rFonts w:ascii="Arial" w:hAnsi="Arial" w:cs="Arial"/>
          <w:sz w:val="24"/>
          <w:szCs w:val="24"/>
        </w:rPr>
        <w:t>T</w:t>
      </w:r>
      <w:r w:rsidR="00D53CBB">
        <w:rPr>
          <w:rStyle w:val="bumpedfont15"/>
          <w:rFonts w:ascii="Arial" w:hAnsi="Arial" w:cs="Arial"/>
          <w:sz w:val="24"/>
          <w:szCs w:val="24"/>
        </w:rPr>
        <w:t>here was no further discussion.</w:t>
      </w:r>
    </w:p>
    <w:p w14:paraId="0304A2CA" w14:textId="77777777" w:rsidR="00411961" w:rsidRPr="00D53CBB" w:rsidRDefault="00411961" w:rsidP="00411961">
      <w:pPr>
        <w:pStyle w:val="s7"/>
        <w:spacing w:before="105" w:beforeAutospacing="0" w:after="0" w:afterAutospacing="0"/>
        <w:ind w:left="360" w:right="105"/>
        <w:rPr>
          <w:rStyle w:val="bumpedfont15"/>
          <w:rFonts w:ascii="Arial" w:hAnsi="Arial" w:cs="Arial"/>
          <w:sz w:val="24"/>
          <w:szCs w:val="24"/>
        </w:rPr>
      </w:pPr>
    </w:p>
    <w:p w14:paraId="6611B2E3" w14:textId="28149C49" w:rsidR="005876AC" w:rsidRDefault="005876AC" w:rsidP="005876AC">
      <w:pPr>
        <w:pStyle w:val="s6"/>
        <w:spacing w:before="0" w:beforeAutospacing="0" w:after="0" w:afterAutospacing="0"/>
        <w:rPr>
          <w:rStyle w:val="bumpedfont15"/>
          <w:rFonts w:ascii="Arial" w:hAnsi="Arial" w:cs="Arial"/>
          <w:b/>
          <w:bCs/>
          <w:sz w:val="24"/>
          <w:szCs w:val="24"/>
        </w:rPr>
      </w:pPr>
      <w:r w:rsidRPr="009B366B">
        <w:rPr>
          <w:rStyle w:val="bumpedfont15"/>
          <w:rFonts w:ascii="Arial" w:hAnsi="Arial" w:cs="Arial"/>
          <w:b/>
          <w:bCs/>
          <w:sz w:val="24"/>
          <w:szCs w:val="24"/>
        </w:rPr>
        <w:t>Department Reports:</w:t>
      </w:r>
    </w:p>
    <w:p w14:paraId="78445004" w14:textId="77777777" w:rsidR="001E01A1" w:rsidRPr="009B366B" w:rsidRDefault="001E01A1" w:rsidP="005876AC">
      <w:pPr>
        <w:pStyle w:val="s6"/>
        <w:spacing w:before="0" w:beforeAutospacing="0" w:after="0" w:afterAutospacing="0"/>
        <w:rPr>
          <w:rStyle w:val="bumpedfont15"/>
          <w:rFonts w:ascii="Arial" w:hAnsi="Arial" w:cs="Arial"/>
          <w:b/>
          <w:bCs/>
          <w:sz w:val="24"/>
          <w:szCs w:val="24"/>
        </w:rPr>
      </w:pPr>
    </w:p>
    <w:p w14:paraId="0D6FFD08" w14:textId="5931E679" w:rsidR="007D35BC" w:rsidRDefault="007D35BC" w:rsidP="007D35BC">
      <w:pPr>
        <w:pStyle w:val="s6"/>
        <w:numPr>
          <w:ilvl w:val="0"/>
          <w:numId w:val="2"/>
        </w:numPr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  <w:r w:rsidRPr="007D35BC">
        <w:rPr>
          <w:rStyle w:val="bumpedfont15"/>
          <w:rFonts w:ascii="Arial" w:hAnsi="Arial" w:cs="Arial"/>
          <w:sz w:val="24"/>
          <w:szCs w:val="24"/>
        </w:rPr>
        <w:t xml:space="preserve">Mayor Horne gave </w:t>
      </w:r>
      <w:r w:rsidR="004D7385">
        <w:rPr>
          <w:rStyle w:val="bumpedfont15"/>
          <w:rFonts w:ascii="Arial" w:hAnsi="Arial" w:cs="Arial"/>
          <w:sz w:val="24"/>
          <w:szCs w:val="24"/>
        </w:rPr>
        <w:t xml:space="preserve">Water Department </w:t>
      </w:r>
      <w:r w:rsidRPr="007D35BC">
        <w:rPr>
          <w:rStyle w:val="bumpedfont15"/>
          <w:rFonts w:ascii="Arial" w:hAnsi="Arial" w:cs="Arial"/>
          <w:sz w:val="24"/>
          <w:szCs w:val="24"/>
        </w:rPr>
        <w:t>updates</w:t>
      </w:r>
      <w:r w:rsidR="00D83A6B">
        <w:rPr>
          <w:rStyle w:val="bumpedfont15"/>
          <w:rFonts w:ascii="Arial" w:hAnsi="Arial" w:cs="Arial"/>
          <w:sz w:val="24"/>
          <w:szCs w:val="24"/>
        </w:rPr>
        <w:t>:</w:t>
      </w:r>
      <w:r w:rsidR="00B77E29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D83A6B">
        <w:rPr>
          <w:rStyle w:val="bumpedfont15"/>
          <w:rFonts w:ascii="Arial" w:hAnsi="Arial" w:cs="Arial"/>
          <w:sz w:val="24"/>
          <w:szCs w:val="24"/>
        </w:rPr>
        <w:t>T</w:t>
      </w:r>
      <w:r w:rsidR="00B77E29">
        <w:rPr>
          <w:rStyle w:val="bumpedfont15"/>
          <w:rFonts w:ascii="Arial" w:hAnsi="Arial" w:cs="Arial"/>
          <w:sz w:val="24"/>
          <w:szCs w:val="24"/>
        </w:rPr>
        <w:t>he Town’s ongoing contract with ONWASA</w:t>
      </w:r>
      <w:r w:rsidR="00D83A6B">
        <w:rPr>
          <w:rStyle w:val="bumpedfont15"/>
          <w:rFonts w:ascii="Arial" w:hAnsi="Arial" w:cs="Arial"/>
          <w:sz w:val="24"/>
          <w:szCs w:val="24"/>
        </w:rPr>
        <w:t>, street cleaning efforts including a street sweeping contract in the works per Commissioner Fantini;</w:t>
      </w:r>
      <w:r w:rsidR="00787301">
        <w:rPr>
          <w:rStyle w:val="bumpedfont15"/>
          <w:rFonts w:ascii="Arial" w:hAnsi="Arial" w:cs="Arial"/>
          <w:sz w:val="24"/>
          <w:szCs w:val="24"/>
        </w:rPr>
        <w:t xml:space="preserve"> Introduction of Jessica Goodman as the full time Water Clerk</w:t>
      </w:r>
      <w:r w:rsidR="00772337">
        <w:rPr>
          <w:rStyle w:val="bumpedfont15"/>
          <w:rFonts w:ascii="Arial" w:hAnsi="Arial" w:cs="Arial"/>
          <w:sz w:val="24"/>
          <w:szCs w:val="24"/>
        </w:rPr>
        <w:t>;</w:t>
      </w:r>
      <w:r w:rsidR="00D83A6B">
        <w:rPr>
          <w:rStyle w:val="bumpedfont15"/>
          <w:rFonts w:ascii="Arial" w:hAnsi="Arial" w:cs="Arial"/>
          <w:sz w:val="24"/>
          <w:szCs w:val="24"/>
        </w:rPr>
        <w:t xml:space="preserve"> updates on </w:t>
      </w:r>
      <w:r w:rsidR="00370D5E">
        <w:rPr>
          <w:rStyle w:val="bumpedfont15"/>
          <w:rFonts w:ascii="Arial" w:hAnsi="Arial" w:cs="Arial"/>
          <w:sz w:val="24"/>
          <w:szCs w:val="24"/>
        </w:rPr>
        <w:t>the p</w:t>
      </w:r>
      <w:r w:rsidR="00D83A6B">
        <w:rPr>
          <w:rStyle w:val="bumpedfont15"/>
          <w:rFonts w:ascii="Arial" w:hAnsi="Arial" w:cs="Arial"/>
          <w:sz w:val="24"/>
          <w:szCs w:val="24"/>
        </w:rPr>
        <w:t>ark clean up ahead of the Easter Festival on March 23</w:t>
      </w:r>
      <w:r w:rsidR="00D83A6B" w:rsidRPr="00772337">
        <w:rPr>
          <w:rStyle w:val="bumpedfont15"/>
          <w:rFonts w:ascii="Arial" w:hAnsi="Arial" w:cs="Arial"/>
          <w:sz w:val="24"/>
          <w:szCs w:val="24"/>
          <w:vertAlign w:val="superscript"/>
        </w:rPr>
        <w:t>rd</w:t>
      </w:r>
      <w:r w:rsidR="00772337">
        <w:rPr>
          <w:rStyle w:val="bumpedfont15"/>
          <w:rFonts w:ascii="Arial" w:hAnsi="Arial" w:cs="Arial"/>
          <w:sz w:val="24"/>
          <w:szCs w:val="24"/>
        </w:rPr>
        <w:t xml:space="preserve"> &amp; finally, </w:t>
      </w:r>
      <w:r w:rsidR="00D31D8C">
        <w:rPr>
          <w:rStyle w:val="bumpedfont15"/>
          <w:rFonts w:ascii="Arial" w:hAnsi="Arial" w:cs="Arial"/>
          <w:sz w:val="24"/>
          <w:szCs w:val="24"/>
        </w:rPr>
        <w:t>an update on the water meter reading issue with Beacon &amp; the progress made to date to resolve water billing issues.</w:t>
      </w:r>
    </w:p>
    <w:p w14:paraId="481B304E" w14:textId="7E2F9605" w:rsidR="00AF72CD" w:rsidRPr="00D31D8C" w:rsidRDefault="00AF72CD" w:rsidP="00D31D8C">
      <w:pPr>
        <w:pStyle w:val="s7"/>
        <w:spacing w:before="105" w:beforeAutospacing="0" w:after="0" w:afterAutospacing="0"/>
        <w:ind w:left="720" w:right="105"/>
        <w:rPr>
          <w:rStyle w:val="bumpedfont15"/>
          <w:rFonts w:ascii="Arial" w:hAnsi="Arial" w:cs="Arial"/>
          <w:sz w:val="24"/>
          <w:szCs w:val="24"/>
        </w:rPr>
      </w:pPr>
    </w:p>
    <w:p w14:paraId="1CABDD29" w14:textId="1BE2D7A4" w:rsidR="00AF72CD" w:rsidRDefault="007D35BC" w:rsidP="00D53CBB">
      <w:pPr>
        <w:pStyle w:val="s6"/>
        <w:numPr>
          <w:ilvl w:val="0"/>
          <w:numId w:val="2"/>
        </w:numPr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Commissioner Murphy </w:t>
      </w:r>
      <w:r w:rsidR="00D83A6B">
        <w:rPr>
          <w:rStyle w:val="bumpedfont15"/>
          <w:rFonts w:ascii="Arial" w:hAnsi="Arial" w:cs="Arial"/>
          <w:sz w:val="24"/>
          <w:szCs w:val="24"/>
        </w:rPr>
        <w:t>read PHVFD’s call report since last meeting, which consisted of 25 total calls</w:t>
      </w:r>
      <w:r w:rsidR="00F72187">
        <w:rPr>
          <w:rStyle w:val="bumpedfont15"/>
          <w:rFonts w:ascii="Arial" w:hAnsi="Arial" w:cs="Arial"/>
          <w:sz w:val="24"/>
          <w:szCs w:val="24"/>
        </w:rPr>
        <w:t>.</w:t>
      </w:r>
      <w:r w:rsidR="00D83A6B">
        <w:rPr>
          <w:rStyle w:val="bumpedfont15"/>
          <w:rFonts w:ascii="Arial" w:hAnsi="Arial" w:cs="Arial"/>
          <w:sz w:val="24"/>
          <w:szCs w:val="24"/>
        </w:rPr>
        <w:t xml:space="preserve"> She then shared a message from Fire Chief Brett Smith </w:t>
      </w:r>
      <w:r w:rsidR="00787301">
        <w:rPr>
          <w:rStyle w:val="bumpedfont15"/>
          <w:rFonts w:ascii="Arial" w:hAnsi="Arial" w:cs="Arial"/>
          <w:sz w:val="24"/>
          <w:szCs w:val="24"/>
        </w:rPr>
        <w:t xml:space="preserve">that </w:t>
      </w:r>
      <w:r w:rsidR="00D83A6B">
        <w:rPr>
          <w:rStyle w:val="bumpedfont15"/>
          <w:rFonts w:ascii="Arial" w:hAnsi="Arial" w:cs="Arial"/>
          <w:sz w:val="24"/>
          <w:szCs w:val="24"/>
        </w:rPr>
        <w:t>vendor forms for the Fireman’s Day Festival on May 18</w:t>
      </w:r>
      <w:r w:rsidR="00D83A6B" w:rsidRPr="00D83A6B">
        <w:rPr>
          <w:rStyle w:val="bumpedfont15"/>
          <w:rFonts w:ascii="Arial" w:hAnsi="Arial" w:cs="Arial"/>
          <w:sz w:val="24"/>
          <w:szCs w:val="24"/>
          <w:vertAlign w:val="superscript"/>
        </w:rPr>
        <w:t>th</w:t>
      </w:r>
      <w:r w:rsidR="00D83A6B">
        <w:rPr>
          <w:rStyle w:val="bumpedfont15"/>
          <w:rFonts w:ascii="Arial" w:hAnsi="Arial" w:cs="Arial"/>
          <w:sz w:val="24"/>
          <w:szCs w:val="24"/>
        </w:rPr>
        <w:t xml:space="preserve"> will be available &amp; can be paid at Town Hall, &amp; that</w:t>
      </w:r>
      <w:r w:rsidR="00D31D8C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D83A6B">
        <w:rPr>
          <w:rStyle w:val="bumpedfont15"/>
          <w:rFonts w:ascii="Arial" w:hAnsi="Arial" w:cs="Arial"/>
          <w:sz w:val="24"/>
          <w:szCs w:val="24"/>
        </w:rPr>
        <w:t xml:space="preserve">tickets are </w:t>
      </w:r>
      <w:r w:rsidR="00787301">
        <w:rPr>
          <w:rStyle w:val="bumpedfont15"/>
          <w:rFonts w:ascii="Arial" w:hAnsi="Arial" w:cs="Arial"/>
          <w:sz w:val="24"/>
          <w:szCs w:val="24"/>
        </w:rPr>
        <w:t xml:space="preserve">now </w:t>
      </w:r>
      <w:r w:rsidR="00D31D8C">
        <w:rPr>
          <w:rStyle w:val="bumpedfont15"/>
          <w:rFonts w:ascii="Arial" w:hAnsi="Arial" w:cs="Arial"/>
          <w:sz w:val="24"/>
          <w:szCs w:val="24"/>
        </w:rPr>
        <w:t>available</w:t>
      </w:r>
      <w:r w:rsidR="00D83A6B">
        <w:rPr>
          <w:rStyle w:val="bumpedfont15"/>
          <w:rFonts w:ascii="Arial" w:hAnsi="Arial" w:cs="Arial"/>
          <w:sz w:val="24"/>
          <w:szCs w:val="24"/>
        </w:rPr>
        <w:t xml:space="preserve"> for the Golf Cart Giveaway</w:t>
      </w:r>
      <w:r w:rsidR="00D31D8C">
        <w:rPr>
          <w:rStyle w:val="bumpedfont15"/>
          <w:rFonts w:ascii="Arial" w:hAnsi="Arial" w:cs="Arial"/>
          <w:sz w:val="24"/>
          <w:szCs w:val="24"/>
        </w:rPr>
        <w:t xml:space="preserve"> taking place at the </w:t>
      </w:r>
      <w:proofErr w:type="gramStart"/>
      <w:r w:rsidR="00D31D8C">
        <w:rPr>
          <w:rStyle w:val="bumpedfont15"/>
          <w:rFonts w:ascii="Arial" w:hAnsi="Arial" w:cs="Arial"/>
          <w:sz w:val="24"/>
          <w:szCs w:val="24"/>
        </w:rPr>
        <w:t>Festival</w:t>
      </w:r>
      <w:proofErr w:type="gramEnd"/>
      <w:r w:rsidR="00370D5E">
        <w:rPr>
          <w:rStyle w:val="bumpedfont15"/>
          <w:rFonts w:ascii="Arial" w:hAnsi="Arial" w:cs="Arial"/>
          <w:sz w:val="24"/>
          <w:szCs w:val="24"/>
        </w:rPr>
        <w:t>.</w:t>
      </w:r>
    </w:p>
    <w:p w14:paraId="20A19166" w14:textId="755C0B17" w:rsidR="00AF72CD" w:rsidRDefault="00AF72CD" w:rsidP="00AF72CD">
      <w:pPr>
        <w:pStyle w:val="s6"/>
        <w:spacing w:before="0" w:beforeAutospacing="0" w:after="0" w:afterAutospacing="0"/>
        <w:ind w:left="1440"/>
        <w:rPr>
          <w:rStyle w:val="bumpedfont15"/>
          <w:rFonts w:ascii="Arial" w:hAnsi="Arial" w:cs="Arial"/>
          <w:sz w:val="24"/>
          <w:szCs w:val="24"/>
        </w:rPr>
      </w:pPr>
    </w:p>
    <w:p w14:paraId="1DFC15BC" w14:textId="1FDB7C71" w:rsidR="00CA33A4" w:rsidRDefault="00AF72CD" w:rsidP="00D53CBB">
      <w:pPr>
        <w:pStyle w:val="s6"/>
        <w:numPr>
          <w:ilvl w:val="0"/>
          <w:numId w:val="2"/>
        </w:numPr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The monthly Police report for </w:t>
      </w:r>
      <w:r w:rsidR="00370D5E">
        <w:rPr>
          <w:rStyle w:val="bumpedfont15"/>
          <w:rFonts w:ascii="Arial" w:hAnsi="Arial" w:cs="Arial"/>
          <w:sz w:val="24"/>
          <w:szCs w:val="24"/>
        </w:rPr>
        <w:t>February</w:t>
      </w:r>
      <w:r>
        <w:rPr>
          <w:rStyle w:val="bumpedfont15"/>
          <w:rFonts w:ascii="Arial" w:hAnsi="Arial" w:cs="Arial"/>
          <w:sz w:val="24"/>
          <w:szCs w:val="24"/>
        </w:rPr>
        <w:t xml:space="preserve"> was included in binders and read by Mayor Horne on behalf of Police Chief Michael Hoffman.</w:t>
      </w:r>
      <w:r w:rsidR="00370D5E">
        <w:rPr>
          <w:rStyle w:val="bumpedfont15"/>
          <w:rFonts w:ascii="Arial" w:hAnsi="Arial" w:cs="Arial"/>
          <w:sz w:val="24"/>
          <w:szCs w:val="24"/>
        </w:rPr>
        <w:t xml:space="preserve"> Commissioner Whitfield complimented the Department for lock-out services continuing to be provided to the Community.</w:t>
      </w:r>
      <w:r w:rsidR="00787301">
        <w:rPr>
          <w:rStyle w:val="bumpedfont15"/>
          <w:rFonts w:ascii="Arial" w:hAnsi="Arial" w:cs="Arial"/>
          <w:sz w:val="24"/>
          <w:szCs w:val="24"/>
        </w:rPr>
        <w:t xml:space="preserve"> Mention was made by Chief Hoffman about possibly obtaining a military provided extrication vehicle to have on standby during emergency situations such as road closures caused by flooding from natural disasters.</w:t>
      </w:r>
    </w:p>
    <w:p w14:paraId="7F1BB47B" w14:textId="77777777" w:rsidR="00AF72CD" w:rsidRPr="00D53CBB" w:rsidRDefault="00AF72CD" w:rsidP="00AF72CD">
      <w:pPr>
        <w:pStyle w:val="s6"/>
        <w:spacing w:before="0" w:beforeAutospacing="0" w:after="0" w:afterAutospacing="0"/>
        <w:ind w:left="720"/>
        <w:rPr>
          <w:rStyle w:val="bumpedfont15"/>
          <w:rFonts w:ascii="Arial" w:hAnsi="Arial" w:cs="Arial"/>
          <w:sz w:val="24"/>
          <w:szCs w:val="24"/>
        </w:rPr>
      </w:pPr>
    </w:p>
    <w:p w14:paraId="217DA3EE" w14:textId="6B50B955" w:rsidR="005B262F" w:rsidRDefault="002821D9" w:rsidP="005B262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>
        <w:rPr>
          <w:rStyle w:val="bumpedfont15"/>
          <w:rFonts w:ascii="Arial" w:hAnsi="Arial" w:cs="Arial"/>
          <w:b/>
          <w:bCs/>
          <w:sz w:val="24"/>
          <w:szCs w:val="24"/>
        </w:rPr>
        <w:t>Old</w:t>
      </w:r>
      <w:r w:rsidR="005740DD" w:rsidRPr="005661B9">
        <w:rPr>
          <w:rStyle w:val="bumpedfont15"/>
          <w:rFonts w:ascii="Arial" w:hAnsi="Arial" w:cs="Arial"/>
          <w:b/>
          <w:bCs/>
          <w:sz w:val="24"/>
          <w:szCs w:val="24"/>
        </w:rPr>
        <w:t xml:space="preserve"> Business:</w:t>
      </w:r>
    </w:p>
    <w:p w14:paraId="265FAD89" w14:textId="6BF8B228" w:rsidR="00FD6312" w:rsidRPr="00FD6312" w:rsidRDefault="00787301" w:rsidP="005B262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Commissioner Fantini asked about the status of Suzie Baker’s flush meter situation &amp; the </w:t>
      </w:r>
      <w:proofErr w:type="gramStart"/>
      <w:r>
        <w:rPr>
          <w:rStyle w:val="bumpedfont15"/>
          <w:rFonts w:ascii="Arial" w:hAnsi="Arial" w:cs="Arial"/>
          <w:sz w:val="24"/>
          <w:szCs w:val="24"/>
        </w:rPr>
        <w:t>Mayor</w:t>
      </w:r>
      <w:proofErr w:type="gramEnd"/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413D4">
        <w:rPr>
          <w:rStyle w:val="bumpedfont15"/>
          <w:rFonts w:ascii="Arial" w:hAnsi="Arial" w:cs="Arial"/>
          <w:sz w:val="24"/>
          <w:szCs w:val="24"/>
        </w:rPr>
        <w:t xml:space="preserve">advised </w:t>
      </w:r>
      <w:r>
        <w:rPr>
          <w:rStyle w:val="bumpedfont15"/>
          <w:rFonts w:ascii="Arial" w:hAnsi="Arial" w:cs="Arial"/>
          <w:sz w:val="24"/>
          <w:szCs w:val="24"/>
        </w:rPr>
        <w:t>he w</w:t>
      </w:r>
      <w:r w:rsidR="00D31D8C">
        <w:rPr>
          <w:rStyle w:val="bumpedfont15"/>
          <w:rFonts w:ascii="Arial" w:hAnsi="Arial" w:cs="Arial"/>
          <w:sz w:val="24"/>
          <w:szCs w:val="24"/>
        </w:rPr>
        <w:t>ill</w:t>
      </w:r>
      <w:r>
        <w:rPr>
          <w:rStyle w:val="bumpedfont15"/>
          <w:rFonts w:ascii="Arial" w:hAnsi="Arial" w:cs="Arial"/>
          <w:sz w:val="24"/>
          <w:szCs w:val="24"/>
        </w:rPr>
        <w:t xml:space="preserve"> have the Water Department </w:t>
      </w:r>
      <w:r w:rsidR="00D31D8C">
        <w:rPr>
          <w:rStyle w:val="bumpedfont15"/>
          <w:rFonts w:ascii="Arial" w:hAnsi="Arial" w:cs="Arial"/>
          <w:sz w:val="24"/>
          <w:szCs w:val="24"/>
        </w:rPr>
        <w:t xml:space="preserve">make a visit to </w:t>
      </w:r>
      <w:r>
        <w:rPr>
          <w:rStyle w:val="bumpedfont15"/>
          <w:rFonts w:ascii="Arial" w:hAnsi="Arial" w:cs="Arial"/>
          <w:sz w:val="24"/>
          <w:szCs w:val="24"/>
        </w:rPr>
        <w:t>a</w:t>
      </w:r>
      <w:r w:rsidR="00A413D4">
        <w:rPr>
          <w:rStyle w:val="bumpedfont15"/>
          <w:rFonts w:ascii="Arial" w:hAnsi="Arial" w:cs="Arial"/>
          <w:sz w:val="24"/>
          <w:szCs w:val="24"/>
        </w:rPr>
        <w:t>ssess</w:t>
      </w:r>
      <w:r>
        <w:rPr>
          <w:rStyle w:val="bumpedfont15"/>
          <w:rFonts w:ascii="Arial" w:hAnsi="Arial" w:cs="Arial"/>
          <w:sz w:val="24"/>
          <w:szCs w:val="24"/>
        </w:rPr>
        <w:t>.</w:t>
      </w:r>
    </w:p>
    <w:p w14:paraId="1AF7CF35" w14:textId="77777777" w:rsidR="005B262F" w:rsidRDefault="005B262F" w:rsidP="00071883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</w:p>
    <w:p w14:paraId="273FC9B7" w14:textId="77777777" w:rsidR="00E412F8" w:rsidRDefault="00E412F8" w:rsidP="00071883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</w:p>
    <w:p w14:paraId="4D8514EA" w14:textId="77777777" w:rsidR="00E412F8" w:rsidRDefault="00E412F8" w:rsidP="00071883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</w:p>
    <w:p w14:paraId="24B1288E" w14:textId="77777777" w:rsidR="00E412F8" w:rsidRDefault="00E412F8" w:rsidP="00071883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</w:p>
    <w:p w14:paraId="38312235" w14:textId="058043AE" w:rsidR="00273F6C" w:rsidRDefault="001C4C89" w:rsidP="00071883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 w:rsidRPr="00875A20">
        <w:rPr>
          <w:rStyle w:val="bumpedfont15"/>
          <w:rFonts w:ascii="Arial" w:hAnsi="Arial" w:cs="Arial"/>
          <w:b/>
          <w:bCs/>
          <w:sz w:val="24"/>
          <w:szCs w:val="24"/>
        </w:rPr>
        <w:t>New Business:</w:t>
      </w:r>
    </w:p>
    <w:p w14:paraId="24FE4314" w14:textId="61A44A51" w:rsidR="00CC218B" w:rsidRDefault="004E7D74" w:rsidP="00F1238A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Commissioner Fantini </w:t>
      </w:r>
      <w:r w:rsidR="00E412F8">
        <w:rPr>
          <w:rStyle w:val="bumpedfont15"/>
          <w:rFonts w:ascii="Arial" w:hAnsi="Arial" w:cs="Arial"/>
          <w:sz w:val="24"/>
          <w:szCs w:val="24"/>
        </w:rPr>
        <w:t xml:space="preserve">stated </w:t>
      </w:r>
      <w:r>
        <w:rPr>
          <w:rStyle w:val="bumpedfont15"/>
          <w:rFonts w:ascii="Arial" w:hAnsi="Arial" w:cs="Arial"/>
          <w:sz w:val="24"/>
          <w:szCs w:val="24"/>
        </w:rPr>
        <w:t xml:space="preserve">that </w:t>
      </w:r>
      <w:r w:rsidR="00E412F8">
        <w:rPr>
          <w:rStyle w:val="bumpedfont15"/>
          <w:rFonts w:ascii="Arial" w:hAnsi="Arial" w:cs="Arial"/>
          <w:sz w:val="24"/>
          <w:szCs w:val="24"/>
        </w:rPr>
        <w:t xml:space="preserve">the </w:t>
      </w:r>
      <w:r>
        <w:rPr>
          <w:rStyle w:val="bumpedfont15"/>
          <w:rFonts w:ascii="Arial" w:hAnsi="Arial" w:cs="Arial"/>
          <w:sz w:val="24"/>
          <w:szCs w:val="24"/>
        </w:rPr>
        <w:t>upcoming DOT street paving o</w:t>
      </w:r>
      <w:r w:rsidR="00E412F8">
        <w:rPr>
          <w:rStyle w:val="bumpedfont15"/>
          <w:rFonts w:ascii="Arial" w:hAnsi="Arial" w:cs="Arial"/>
          <w:sz w:val="24"/>
          <w:szCs w:val="24"/>
        </w:rPr>
        <w:t>f</w:t>
      </w:r>
      <w:r>
        <w:rPr>
          <w:rStyle w:val="bumpedfont15"/>
          <w:rFonts w:ascii="Arial" w:hAnsi="Arial" w:cs="Arial"/>
          <w:sz w:val="24"/>
          <w:szCs w:val="24"/>
        </w:rPr>
        <w:t xml:space="preserve"> Broadway, Pine &amp; Turner ha</w:t>
      </w:r>
      <w:r w:rsidR="00E412F8">
        <w:rPr>
          <w:rStyle w:val="bumpedfont15"/>
          <w:rFonts w:ascii="Arial" w:hAnsi="Arial" w:cs="Arial"/>
          <w:sz w:val="24"/>
          <w:szCs w:val="24"/>
        </w:rPr>
        <w:t>s</w:t>
      </w:r>
      <w:r>
        <w:rPr>
          <w:rStyle w:val="bumpedfont15"/>
          <w:rFonts w:ascii="Arial" w:hAnsi="Arial" w:cs="Arial"/>
          <w:sz w:val="24"/>
          <w:szCs w:val="24"/>
        </w:rPr>
        <w:t xml:space="preserve"> a tentative start date of July 1</w:t>
      </w:r>
      <w:r w:rsidRPr="004E7D74">
        <w:rPr>
          <w:rStyle w:val="bumpedfont15"/>
          <w:rFonts w:ascii="Arial" w:hAnsi="Arial" w:cs="Arial"/>
          <w:sz w:val="24"/>
          <w:szCs w:val="24"/>
          <w:vertAlign w:val="superscript"/>
        </w:rPr>
        <w:t>st</w:t>
      </w:r>
      <w:r>
        <w:rPr>
          <w:rStyle w:val="bumpedfont15"/>
          <w:rFonts w:ascii="Arial" w:hAnsi="Arial" w:cs="Arial"/>
          <w:sz w:val="24"/>
          <w:szCs w:val="24"/>
        </w:rPr>
        <w:t xml:space="preserve">, but would likely begin sooner. DOT has </w:t>
      </w:r>
      <w:r w:rsidR="00E412F8">
        <w:rPr>
          <w:rStyle w:val="bumpedfont15"/>
          <w:rFonts w:ascii="Arial" w:hAnsi="Arial" w:cs="Arial"/>
          <w:sz w:val="24"/>
          <w:szCs w:val="24"/>
        </w:rPr>
        <w:t>advised</w:t>
      </w:r>
      <w:r>
        <w:rPr>
          <w:rStyle w:val="bumpedfont15"/>
          <w:rFonts w:ascii="Arial" w:hAnsi="Arial" w:cs="Arial"/>
          <w:sz w:val="24"/>
          <w:szCs w:val="24"/>
        </w:rPr>
        <w:t xml:space="preserve"> that the Town may deviate from the current street marking pattern once paving is complete, </w:t>
      </w:r>
      <w:r w:rsidR="00854CC9">
        <w:rPr>
          <w:rStyle w:val="bumpedfont15"/>
          <w:rFonts w:ascii="Arial" w:hAnsi="Arial" w:cs="Arial"/>
          <w:sz w:val="24"/>
          <w:szCs w:val="24"/>
        </w:rPr>
        <w:t>with an option to</w:t>
      </w:r>
      <w:r>
        <w:rPr>
          <w:rStyle w:val="bumpedfont15"/>
          <w:rFonts w:ascii="Arial" w:hAnsi="Arial" w:cs="Arial"/>
          <w:sz w:val="24"/>
          <w:szCs w:val="24"/>
        </w:rPr>
        <w:t xml:space="preserve"> add angled parking down both sides of Broadway.</w:t>
      </w:r>
    </w:p>
    <w:p w14:paraId="1D0534D6" w14:textId="77777777" w:rsidR="00651156" w:rsidRDefault="00651156" w:rsidP="00651156">
      <w:pPr>
        <w:pStyle w:val="s7"/>
        <w:spacing w:before="105" w:beforeAutospacing="0" w:after="0" w:afterAutospacing="0"/>
        <w:ind w:left="720" w:right="105"/>
        <w:rPr>
          <w:rStyle w:val="bumpedfont15"/>
          <w:rFonts w:ascii="Arial" w:hAnsi="Arial" w:cs="Arial"/>
          <w:sz w:val="24"/>
          <w:szCs w:val="24"/>
        </w:rPr>
      </w:pPr>
      <w:bookmarkStart w:id="0" w:name="_Hlk159853224"/>
    </w:p>
    <w:bookmarkEnd w:id="0"/>
    <w:p w14:paraId="3C41B2C6" w14:textId="68E4E5FB" w:rsidR="00786637" w:rsidRDefault="00273F6C" w:rsidP="00273F6C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Mayor Horne requested approval </w:t>
      </w:r>
      <w:r w:rsidR="004E7D74">
        <w:rPr>
          <w:rStyle w:val="bumpedfont15"/>
          <w:rFonts w:ascii="Arial" w:hAnsi="Arial" w:cs="Arial"/>
          <w:sz w:val="24"/>
          <w:szCs w:val="24"/>
        </w:rPr>
        <w:t>following the ECC Workshop held on February 27</w:t>
      </w:r>
      <w:r w:rsidR="004E7D74" w:rsidRPr="004E7D74">
        <w:rPr>
          <w:rStyle w:val="bumpedfont15"/>
          <w:rFonts w:ascii="Arial" w:hAnsi="Arial" w:cs="Arial"/>
          <w:sz w:val="24"/>
          <w:szCs w:val="24"/>
          <w:vertAlign w:val="superscript"/>
        </w:rPr>
        <w:t>th</w:t>
      </w:r>
      <w:r w:rsidR="004E7D74">
        <w:rPr>
          <w:rStyle w:val="bumpedfont15"/>
          <w:rFonts w:ascii="Arial" w:hAnsi="Arial" w:cs="Arial"/>
          <w:sz w:val="24"/>
          <w:szCs w:val="24"/>
        </w:rPr>
        <w:t xml:space="preserve"> to move Planning &amp; Zoning Administration duties back to the Town, </w:t>
      </w:r>
      <w:r w:rsidR="0073763B">
        <w:rPr>
          <w:rStyle w:val="bumpedfont15"/>
          <w:rFonts w:ascii="Arial" w:hAnsi="Arial" w:cs="Arial"/>
          <w:sz w:val="24"/>
          <w:szCs w:val="24"/>
        </w:rPr>
        <w:t>while continuing to partner with the ECC on an advisory basis. H</w:t>
      </w:r>
      <w:r w:rsidR="004E7D74">
        <w:rPr>
          <w:rStyle w:val="bumpedfont15"/>
          <w:rFonts w:ascii="Arial" w:hAnsi="Arial" w:cs="Arial"/>
          <w:sz w:val="24"/>
          <w:szCs w:val="24"/>
        </w:rPr>
        <w:t>e</w:t>
      </w:r>
      <w:r w:rsidR="0073763B">
        <w:rPr>
          <w:rStyle w:val="bumpedfont15"/>
          <w:rFonts w:ascii="Arial" w:hAnsi="Arial" w:cs="Arial"/>
          <w:sz w:val="24"/>
          <w:szCs w:val="24"/>
        </w:rPr>
        <w:t xml:space="preserve"> requested making the </w:t>
      </w:r>
      <w:r w:rsidR="00FD03DA">
        <w:rPr>
          <w:rStyle w:val="bumpedfont15"/>
          <w:rFonts w:ascii="Arial" w:hAnsi="Arial" w:cs="Arial"/>
          <w:sz w:val="24"/>
          <w:szCs w:val="24"/>
        </w:rPr>
        <w:t xml:space="preserve">Town </w:t>
      </w:r>
      <w:r w:rsidR="004E7D74">
        <w:rPr>
          <w:rStyle w:val="bumpedfont15"/>
          <w:rFonts w:ascii="Arial" w:hAnsi="Arial" w:cs="Arial"/>
          <w:sz w:val="24"/>
          <w:szCs w:val="24"/>
        </w:rPr>
        <w:t xml:space="preserve">Clerk </w:t>
      </w:r>
      <w:r w:rsidR="0073763B">
        <w:rPr>
          <w:rStyle w:val="bumpedfont15"/>
          <w:rFonts w:ascii="Arial" w:hAnsi="Arial" w:cs="Arial"/>
          <w:sz w:val="24"/>
          <w:szCs w:val="24"/>
        </w:rPr>
        <w:t>the Planning &amp; Zoning Administrator</w:t>
      </w:r>
      <w:r w:rsidR="00FD03DA">
        <w:rPr>
          <w:rStyle w:val="bumpedfont15"/>
          <w:rFonts w:ascii="Arial" w:hAnsi="Arial" w:cs="Arial"/>
          <w:sz w:val="24"/>
          <w:szCs w:val="24"/>
        </w:rPr>
        <w:t xml:space="preserve"> as she is at Town Hall</w:t>
      </w:r>
      <w:r w:rsidR="00E412F8">
        <w:rPr>
          <w:rStyle w:val="bumpedfont15"/>
          <w:rFonts w:ascii="Arial" w:hAnsi="Arial" w:cs="Arial"/>
          <w:sz w:val="24"/>
          <w:szCs w:val="24"/>
        </w:rPr>
        <w:t xml:space="preserve"> full time</w:t>
      </w:r>
      <w:r w:rsidR="004E7D74">
        <w:rPr>
          <w:rStyle w:val="bumpedfont15"/>
          <w:rFonts w:ascii="Arial" w:hAnsi="Arial" w:cs="Arial"/>
          <w:sz w:val="24"/>
          <w:szCs w:val="24"/>
        </w:rPr>
        <w:t>.</w:t>
      </w:r>
    </w:p>
    <w:p w14:paraId="3F43B539" w14:textId="25372A2F" w:rsidR="00786637" w:rsidRDefault="00786637" w:rsidP="00786637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01490">
        <w:rPr>
          <w:rStyle w:val="bumpedfont15"/>
          <w:rFonts w:ascii="Arial" w:hAnsi="Arial" w:cs="Arial"/>
          <w:sz w:val="24"/>
          <w:szCs w:val="24"/>
        </w:rPr>
        <w:t>Commissioner</w:t>
      </w:r>
      <w:r>
        <w:rPr>
          <w:rStyle w:val="bumpedfont15"/>
          <w:rFonts w:ascii="Arial" w:hAnsi="Arial" w:cs="Arial"/>
          <w:sz w:val="24"/>
          <w:szCs w:val="24"/>
        </w:rPr>
        <w:t xml:space="preserve"> Whitfield</w:t>
      </w:r>
      <w:r w:rsidRPr="00201490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 xml:space="preserve">made a motion               </w:t>
      </w:r>
    </w:p>
    <w:p w14:paraId="238C2313" w14:textId="74DEC70D" w:rsidR="00786637" w:rsidRDefault="00786637" w:rsidP="00786637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01490">
        <w:rPr>
          <w:rStyle w:val="bumpedfont15"/>
          <w:rFonts w:ascii="Arial" w:hAnsi="Arial" w:cs="Arial"/>
          <w:sz w:val="24"/>
          <w:szCs w:val="24"/>
        </w:rPr>
        <w:t>Seconded by Commissioner</w:t>
      </w:r>
      <w:r>
        <w:rPr>
          <w:rStyle w:val="bumpedfont15"/>
          <w:rFonts w:ascii="Arial" w:hAnsi="Arial" w:cs="Arial"/>
          <w:sz w:val="24"/>
          <w:szCs w:val="24"/>
        </w:rPr>
        <w:t xml:space="preserve"> Fantini</w:t>
      </w:r>
    </w:p>
    <w:p w14:paraId="07894AFA" w14:textId="62CF5FA1" w:rsidR="0073763B" w:rsidRDefault="0073763B" w:rsidP="00786637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Commissioner Murphy expressed reservation on the proposed Administrator responsibilities</w:t>
      </w:r>
      <w:r w:rsidR="00E412F8">
        <w:rPr>
          <w:rStyle w:val="bumpedfont15"/>
          <w:rFonts w:ascii="Arial" w:hAnsi="Arial" w:cs="Arial"/>
          <w:sz w:val="24"/>
          <w:szCs w:val="24"/>
        </w:rPr>
        <w:t xml:space="preserve">. </w:t>
      </w:r>
      <w:r>
        <w:rPr>
          <w:rStyle w:val="bumpedfont15"/>
          <w:rFonts w:ascii="Arial" w:hAnsi="Arial" w:cs="Arial"/>
          <w:sz w:val="24"/>
          <w:szCs w:val="24"/>
        </w:rPr>
        <w:t>Mayor</w:t>
      </w:r>
      <w:r w:rsidR="00FD03DA">
        <w:rPr>
          <w:rStyle w:val="bumpedfont15"/>
          <w:rFonts w:ascii="Arial" w:hAnsi="Arial" w:cs="Arial"/>
          <w:sz w:val="24"/>
          <w:szCs w:val="24"/>
        </w:rPr>
        <w:t xml:space="preserve"> Horne</w:t>
      </w:r>
      <w:r>
        <w:rPr>
          <w:rStyle w:val="bumpedfont15"/>
          <w:rFonts w:ascii="Arial" w:hAnsi="Arial" w:cs="Arial"/>
          <w:sz w:val="24"/>
          <w:szCs w:val="24"/>
        </w:rPr>
        <w:t xml:space="preserve"> further explained how the requested changes would impact the roles that both the Town &amp; </w:t>
      </w:r>
      <w:r w:rsidR="00FD03DA">
        <w:rPr>
          <w:rStyle w:val="bumpedfont15"/>
          <w:rFonts w:ascii="Arial" w:hAnsi="Arial" w:cs="Arial"/>
          <w:sz w:val="24"/>
          <w:szCs w:val="24"/>
        </w:rPr>
        <w:t>i</w:t>
      </w:r>
      <w:r>
        <w:rPr>
          <w:rStyle w:val="bumpedfont15"/>
          <w:rFonts w:ascii="Arial" w:hAnsi="Arial" w:cs="Arial"/>
          <w:sz w:val="24"/>
          <w:szCs w:val="24"/>
        </w:rPr>
        <w:t xml:space="preserve">t’s partnership with the ECC would have moving forward. </w:t>
      </w:r>
    </w:p>
    <w:p w14:paraId="522A61CC" w14:textId="2671794D" w:rsidR="00786637" w:rsidRDefault="00786637" w:rsidP="00786637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13865">
        <w:rPr>
          <w:rStyle w:val="bumpedfont15"/>
          <w:rFonts w:ascii="Arial" w:hAnsi="Arial" w:cs="Arial"/>
          <w:sz w:val="24"/>
          <w:szCs w:val="24"/>
        </w:rPr>
        <w:t xml:space="preserve">Vote </w:t>
      </w:r>
      <w:r w:rsidR="0073763B">
        <w:rPr>
          <w:rStyle w:val="bumpedfont15"/>
          <w:rFonts w:ascii="Arial" w:hAnsi="Arial" w:cs="Arial"/>
          <w:sz w:val="24"/>
          <w:szCs w:val="24"/>
        </w:rPr>
        <w:t>2</w:t>
      </w:r>
      <w:r w:rsidRPr="00213865">
        <w:rPr>
          <w:rStyle w:val="bumpedfont15"/>
          <w:rFonts w:ascii="Arial" w:hAnsi="Arial" w:cs="Arial"/>
          <w:sz w:val="24"/>
          <w:szCs w:val="24"/>
        </w:rPr>
        <w:t>-</w:t>
      </w:r>
      <w:r w:rsidR="0073763B">
        <w:rPr>
          <w:rStyle w:val="bumpedfont15"/>
          <w:rFonts w:ascii="Arial" w:hAnsi="Arial" w:cs="Arial"/>
          <w:sz w:val="24"/>
          <w:szCs w:val="24"/>
        </w:rPr>
        <w:t>1</w:t>
      </w:r>
    </w:p>
    <w:p w14:paraId="196ACE6F" w14:textId="46EA0828" w:rsidR="00786637" w:rsidRPr="002A4E6C" w:rsidRDefault="00786637" w:rsidP="00FD03DA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13865">
        <w:rPr>
          <w:rStyle w:val="bumpedfont15"/>
          <w:rFonts w:ascii="Arial" w:hAnsi="Arial" w:cs="Arial"/>
          <w:sz w:val="24"/>
          <w:szCs w:val="24"/>
        </w:rPr>
        <w:t>Motion carries.</w:t>
      </w:r>
    </w:p>
    <w:p w14:paraId="7798BD8A" w14:textId="77777777" w:rsidR="00651156" w:rsidRDefault="00651156" w:rsidP="00651156">
      <w:pPr>
        <w:pStyle w:val="s7"/>
        <w:spacing w:before="105" w:beforeAutospacing="0" w:after="0" w:afterAutospacing="0"/>
        <w:ind w:left="720" w:right="105"/>
        <w:rPr>
          <w:rStyle w:val="bumpedfont15"/>
          <w:rFonts w:ascii="Arial" w:hAnsi="Arial" w:cs="Arial"/>
          <w:sz w:val="24"/>
          <w:szCs w:val="24"/>
        </w:rPr>
      </w:pPr>
    </w:p>
    <w:p w14:paraId="4F2402C6" w14:textId="5CC6CC26" w:rsidR="00786637" w:rsidRDefault="00D31D8C" w:rsidP="00273F6C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Style w:val="bumpedfont15"/>
          <w:rFonts w:ascii="Arial" w:hAnsi="Arial" w:cs="Arial"/>
          <w:sz w:val="24"/>
          <w:szCs w:val="24"/>
        </w:rPr>
        <w:t>Mayor</w:t>
      </w:r>
      <w:proofErr w:type="gramEnd"/>
      <w:r>
        <w:rPr>
          <w:rStyle w:val="bumpedfont15"/>
          <w:rFonts w:ascii="Arial" w:hAnsi="Arial" w:cs="Arial"/>
          <w:sz w:val="24"/>
          <w:szCs w:val="24"/>
        </w:rPr>
        <w:t xml:space="preserve"> then</w:t>
      </w:r>
      <w:r w:rsidR="00786637">
        <w:rPr>
          <w:rStyle w:val="bumpedfont15"/>
          <w:rFonts w:ascii="Arial" w:hAnsi="Arial" w:cs="Arial"/>
          <w:sz w:val="24"/>
          <w:szCs w:val="24"/>
        </w:rPr>
        <w:t xml:space="preserve"> requested Board approval of </w:t>
      </w:r>
      <w:r w:rsidR="002A4E6C">
        <w:rPr>
          <w:rStyle w:val="bumpedfont15"/>
          <w:rFonts w:ascii="Arial" w:hAnsi="Arial" w:cs="Arial"/>
          <w:sz w:val="24"/>
          <w:szCs w:val="24"/>
        </w:rPr>
        <w:t xml:space="preserve">the </w:t>
      </w:r>
      <w:r w:rsidR="00786637">
        <w:rPr>
          <w:rStyle w:val="bumpedfont15"/>
          <w:rFonts w:ascii="Arial" w:hAnsi="Arial" w:cs="Arial"/>
          <w:sz w:val="24"/>
          <w:szCs w:val="24"/>
        </w:rPr>
        <w:t>Local Government</w:t>
      </w:r>
      <w:r w:rsidR="002A4E6C">
        <w:rPr>
          <w:rStyle w:val="bumpedfont15"/>
          <w:rFonts w:ascii="Arial" w:hAnsi="Arial" w:cs="Arial"/>
          <w:sz w:val="24"/>
          <w:szCs w:val="24"/>
        </w:rPr>
        <w:t xml:space="preserve"> Program </w:t>
      </w:r>
      <w:r w:rsidR="00ED789C">
        <w:rPr>
          <w:rStyle w:val="bumpedfont15"/>
          <w:rFonts w:ascii="Arial" w:hAnsi="Arial" w:cs="Arial"/>
          <w:sz w:val="24"/>
          <w:szCs w:val="24"/>
        </w:rPr>
        <w:t xml:space="preserve">Records Schedule to be filed with the </w:t>
      </w:r>
      <w:r w:rsidR="00E412F8">
        <w:rPr>
          <w:rStyle w:val="bumpedfont15"/>
          <w:rFonts w:ascii="Arial" w:hAnsi="Arial" w:cs="Arial"/>
          <w:sz w:val="24"/>
          <w:szCs w:val="24"/>
        </w:rPr>
        <w:t xml:space="preserve">North Carolina </w:t>
      </w:r>
      <w:r w:rsidR="002A4E6C">
        <w:rPr>
          <w:rStyle w:val="bumpedfont15"/>
          <w:rFonts w:ascii="Arial" w:hAnsi="Arial" w:cs="Arial"/>
          <w:sz w:val="24"/>
          <w:szCs w:val="24"/>
        </w:rPr>
        <w:t>State</w:t>
      </w:r>
      <w:r w:rsidR="00ED789C">
        <w:rPr>
          <w:rStyle w:val="bumpedfont15"/>
          <w:rFonts w:ascii="Arial" w:hAnsi="Arial" w:cs="Arial"/>
          <w:sz w:val="24"/>
          <w:szCs w:val="24"/>
        </w:rPr>
        <w:t xml:space="preserve"> Archives</w:t>
      </w:r>
      <w:r w:rsidR="002A4E6C">
        <w:rPr>
          <w:rStyle w:val="bumpedfont15"/>
          <w:rFonts w:ascii="Arial" w:hAnsi="Arial" w:cs="Arial"/>
          <w:sz w:val="24"/>
          <w:szCs w:val="24"/>
        </w:rPr>
        <w:t>.</w:t>
      </w:r>
      <w:r w:rsidR="00ED789C">
        <w:rPr>
          <w:rStyle w:val="bumpedfont15"/>
          <w:rFonts w:ascii="Arial" w:hAnsi="Arial" w:cs="Arial"/>
          <w:sz w:val="24"/>
          <w:szCs w:val="24"/>
        </w:rPr>
        <w:t xml:space="preserve"> </w:t>
      </w:r>
    </w:p>
    <w:p w14:paraId="332F34EF" w14:textId="381911AC" w:rsidR="00ED789C" w:rsidRDefault="00ED789C" w:rsidP="00ED789C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01490">
        <w:rPr>
          <w:rStyle w:val="bumpedfont15"/>
          <w:rFonts w:ascii="Arial" w:hAnsi="Arial" w:cs="Arial"/>
          <w:sz w:val="24"/>
          <w:szCs w:val="24"/>
        </w:rPr>
        <w:t>Commissioner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2A4E6C">
        <w:rPr>
          <w:rStyle w:val="bumpedfont15"/>
          <w:rFonts w:ascii="Arial" w:hAnsi="Arial" w:cs="Arial"/>
          <w:sz w:val="24"/>
          <w:szCs w:val="24"/>
        </w:rPr>
        <w:t>Whitfield</w:t>
      </w:r>
      <w:r w:rsidRPr="00201490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 xml:space="preserve">made a motion               </w:t>
      </w:r>
    </w:p>
    <w:p w14:paraId="350E8EBD" w14:textId="73B76D6C" w:rsidR="00ED789C" w:rsidRDefault="00ED789C" w:rsidP="00ED789C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01490">
        <w:rPr>
          <w:rStyle w:val="bumpedfont15"/>
          <w:rFonts w:ascii="Arial" w:hAnsi="Arial" w:cs="Arial"/>
          <w:sz w:val="24"/>
          <w:szCs w:val="24"/>
        </w:rPr>
        <w:t>Seconded by Commissioner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2A4E6C">
        <w:rPr>
          <w:rStyle w:val="bumpedfont15"/>
          <w:rFonts w:ascii="Arial" w:hAnsi="Arial" w:cs="Arial"/>
          <w:sz w:val="24"/>
          <w:szCs w:val="24"/>
        </w:rPr>
        <w:t>Murphy</w:t>
      </w:r>
    </w:p>
    <w:p w14:paraId="0A86C14E" w14:textId="77777777" w:rsidR="00ED789C" w:rsidRDefault="00ED789C" w:rsidP="00ED789C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13865">
        <w:rPr>
          <w:rStyle w:val="bumpedfont15"/>
          <w:rFonts w:ascii="Arial" w:hAnsi="Arial" w:cs="Arial"/>
          <w:sz w:val="24"/>
          <w:szCs w:val="24"/>
        </w:rPr>
        <w:t>Vote 3-0</w:t>
      </w:r>
    </w:p>
    <w:p w14:paraId="500BDD8D" w14:textId="767CB8F0" w:rsidR="00ED789C" w:rsidRDefault="00ED789C" w:rsidP="00273F6C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Motion </w:t>
      </w:r>
      <w:r w:rsidR="00651156">
        <w:rPr>
          <w:rStyle w:val="bumpedfont15"/>
          <w:rFonts w:ascii="Arial" w:hAnsi="Arial" w:cs="Arial"/>
          <w:sz w:val="24"/>
          <w:szCs w:val="24"/>
        </w:rPr>
        <w:t>c</w:t>
      </w:r>
      <w:r>
        <w:rPr>
          <w:rStyle w:val="bumpedfont15"/>
          <w:rFonts w:ascii="Arial" w:hAnsi="Arial" w:cs="Arial"/>
          <w:sz w:val="24"/>
          <w:szCs w:val="24"/>
        </w:rPr>
        <w:t>arries</w:t>
      </w:r>
      <w:r w:rsidR="00651156">
        <w:rPr>
          <w:rStyle w:val="bumpedfont15"/>
          <w:rFonts w:ascii="Arial" w:hAnsi="Arial" w:cs="Arial"/>
          <w:sz w:val="24"/>
          <w:szCs w:val="24"/>
        </w:rPr>
        <w:t>.</w:t>
      </w:r>
    </w:p>
    <w:p w14:paraId="20886CCA" w14:textId="77777777" w:rsidR="00651156" w:rsidRPr="00ED789C" w:rsidRDefault="00651156" w:rsidP="00651156">
      <w:pPr>
        <w:pStyle w:val="s7"/>
        <w:spacing w:before="105" w:beforeAutospacing="0" w:after="0" w:afterAutospacing="0"/>
        <w:ind w:left="720" w:right="105"/>
        <w:rPr>
          <w:rStyle w:val="bumpedfont15"/>
          <w:rFonts w:ascii="Arial" w:hAnsi="Arial" w:cs="Arial"/>
          <w:sz w:val="24"/>
          <w:szCs w:val="24"/>
        </w:rPr>
      </w:pPr>
    </w:p>
    <w:p w14:paraId="67142E7F" w14:textId="4A7D7199" w:rsidR="00854CC9" w:rsidRDefault="00E412F8" w:rsidP="00213865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Finally, </w:t>
      </w:r>
      <w:r w:rsidR="002A4E6C">
        <w:rPr>
          <w:rStyle w:val="bumpedfont15"/>
          <w:rFonts w:ascii="Arial" w:hAnsi="Arial" w:cs="Arial"/>
          <w:sz w:val="24"/>
          <w:szCs w:val="24"/>
        </w:rPr>
        <w:t xml:space="preserve">Mayor Horne gave an update on the status of </w:t>
      </w:r>
      <w:r w:rsidR="00854CC9">
        <w:rPr>
          <w:rStyle w:val="bumpedfont15"/>
          <w:rFonts w:ascii="Arial" w:hAnsi="Arial" w:cs="Arial"/>
          <w:sz w:val="24"/>
          <w:szCs w:val="24"/>
        </w:rPr>
        <w:t xml:space="preserve">the </w:t>
      </w:r>
      <w:proofErr w:type="gramStart"/>
      <w:r w:rsidR="00854CC9">
        <w:rPr>
          <w:rStyle w:val="bumpedfont15"/>
          <w:rFonts w:ascii="Arial" w:hAnsi="Arial" w:cs="Arial"/>
          <w:sz w:val="24"/>
          <w:szCs w:val="24"/>
        </w:rPr>
        <w:t>Town’s s</w:t>
      </w:r>
      <w:r w:rsidR="002A4E6C">
        <w:rPr>
          <w:rStyle w:val="bumpedfont15"/>
          <w:rFonts w:ascii="Arial" w:hAnsi="Arial" w:cs="Arial"/>
          <w:sz w:val="24"/>
          <w:szCs w:val="24"/>
        </w:rPr>
        <w:t>treet</w:t>
      </w:r>
      <w:proofErr w:type="gramEnd"/>
      <w:r w:rsidR="002A4E6C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854CC9">
        <w:rPr>
          <w:rStyle w:val="bumpedfont15"/>
          <w:rFonts w:ascii="Arial" w:hAnsi="Arial" w:cs="Arial"/>
          <w:sz w:val="24"/>
          <w:szCs w:val="24"/>
        </w:rPr>
        <w:t>li</w:t>
      </w:r>
      <w:r w:rsidR="002A4E6C">
        <w:rPr>
          <w:rStyle w:val="bumpedfont15"/>
          <w:rFonts w:ascii="Arial" w:hAnsi="Arial" w:cs="Arial"/>
          <w:sz w:val="24"/>
          <w:szCs w:val="24"/>
        </w:rPr>
        <w:t>gh</w:t>
      </w:r>
      <w:r w:rsidR="00854CC9">
        <w:rPr>
          <w:rStyle w:val="bumpedfont15"/>
          <w:rFonts w:ascii="Arial" w:hAnsi="Arial" w:cs="Arial"/>
          <w:sz w:val="24"/>
          <w:szCs w:val="24"/>
        </w:rPr>
        <w:t xml:space="preserve">ting initiative. There have been 15 street lights repaired &amp; additional LED lights have been added, one for the </w:t>
      </w:r>
      <w:proofErr w:type="gramStart"/>
      <w:r w:rsidR="00854CC9">
        <w:rPr>
          <w:rStyle w:val="bumpedfont15"/>
          <w:rFonts w:ascii="Arial" w:hAnsi="Arial" w:cs="Arial"/>
          <w:sz w:val="24"/>
          <w:szCs w:val="24"/>
        </w:rPr>
        <w:t>Library</w:t>
      </w:r>
      <w:proofErr w:type="gramEnd"/>
      <w:r w:rsidR="00854CC9">
        <w:rPr>
          <w:rStyle w:val="bumpedfont15"/>
          <w:rFonts w:ascii="Arial" w:hAnsi="Arial" w:cs="Arial"/>
          <w:sz w:val="24"/>
          <w:szCs w:val="24"/>
        </w:rPr>
        <w:t xml:space="preserve"> parking lot &amp; several for the park &amp; basketball court. Commissioner Whitfield suggested the curfew on the sign at the park be updated now</w:t>
      </w:r>
      <w:r w:rsidR="00772337">
        <w:rPr>
          <w:rStyle w:val="bumpedfont15"/>
          <w:rFonts w:ascii="Arial" w:hAnsi="Arial" w:cs="Arial"/>
          <w:sz w:val="24"/>
          <w:szCs w:val="24"/>
        </w:rPr>
        <w:t xml:space="preserve"> that </w:t>
      </w:r>
      <w:r w:rsidR="00854CC9">
        <w:rPr>
          <w:rStyle w:val="bumpedfont15"/>
          <w:rFonts w:ascii="Arial" w:hAnsi="Arial" w:cs="Arial"/>
          <w:sz w:val="24"/>
          <w:szCs w:val="24"/>
        </w:rPr>
        <w:t>additional lighting is available.</w:t>
      </w:r>
    </w:p>
    <w:p w14:paraId="1CE21AAF" w14:textId="77777777" w:rsidR="00772337" w:rsidRDefault="00772337" w:rsidP="00213865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6CEEC1A9" w14:textId="55BA7CE9" w:rsidR="0099213C" w:rsidRDefault="004C347F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 w:rsidRPr="00553869">
        <w:rPr>
          <w:rStyle w:val="bumpedfont15"/>
          <w:rFonts w:ascii="Arial" w:hAnsi="Arial" w:cs="Arial"/>
          <w:b/>
          <w:bCs/>
          <w:sz w:val="24"/>
          <w:szCs w:val="24"/>
        </w:rPr>
        <w:t>Comments by BOC:</w:t>
      </w:r>
    </w:p>
    <w:p w14:paraId="58006B3A" w14:textId="6B022251" w:rsidR="002821D9" w:rsidRPr="0099213C" w:rsidRDefault="002821D9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There were no other questions or comments.</w:t>
      </w:r>
    </w:p>
    <w:p w14:paraId="4441A269" w14:textId="77777777" w:rsidR="009F175C" w:rsidRDefault="009F175C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</w:p>
    <w:p w14:paraId="4F7AB0B4" w14:textId="501156F4" w:rsidR="004C347F" w:rsidRPr="007F6310" w:rsidRDefault="004C347F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>
        <w:rPr>
          <w:rStyle w:val="bumpedfont15"/>
          <w:rFonts w:ascii="Arial" w:hAnsi="Arial" w:cs="Arial"/>
          <w:b/>
          <w:bCs/>
          <w:sz w:val="24"/>
          <w:szCs w:val="24"/>
        </w:rPr>
        <w:t>Motion to Adjourn</w:t>
      </w:r>
      <w:r w:rsidRPr="007F6310">
        <w:rPr>
          <w:rStyle w:val="bumpedfont15"/>
          <w:rFonts w:ascii="Arial" w:hAnsi="Arial" w:cs="Arial"/>
          <w:b/>
          <w:bCs/>
          <w:sz w:val="24"/>
          <w:szCs w:val="24"/>
        </w:rPr>
        <w:t>:</w:t>
      </w:r>
    </w:p>
    <w:p w14:paraId="30D9C0AF" w14:textId="6087ED11" w:rsidR="004C347F" w:rsidRDefault="002821D9" w:rsidP="004C347F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lastRenderedPageBreak/>
        <w:t>Mayor Horne</w:t>
      </w:r>
      <w:r w:rsidR="004C347F">
        <w:rPr>
          <w:rStyle w:val="bumpedfont15"/>
          <w:rFonts w:ascii="Arial" w:hAnsi="Arial" w:cs="Arial"/>
          <w:sz w:val="24"/>
          <w:szCs w:val="24"/>
        </w:rPr>
        <w:t xml:space="preserve"> made a motion to </w:t>
      </w:r>
      <w:r w:rsidR="00D543C0">
        <w:rPr>
          <w:rStyle w:val="bumpedfont15"/>
          <w:rFonts w:ascii="Arial" w:hAnsi="Arial" w:cs="Arial"/>
          <w:sz w:val="24"/>
          <w:szCs w:val="24"/>
        </w:rPr>
        <w:t>Adjourn.</w:t>
      </w:r>
    </w:p>
    <w:p w14:paraId="2CC1C481" w14:textId="62EA2968" w:rsidR="004C347F" w:rsidRDefault="004C347F" w:rsidP="004C347F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Seconded by Commissioner </w:t>
      </w:r>
      <w:r w:rsidR="009F175C">
        <w:rPr>
          <w:rStyle w:val="bumpedfont15"/>
          <w:rFonts w:ascii="Arial" w:hAnsi="Arial" w:cs="Arial"/>
          <w:sz w:val="24"/>
          <w:szCs w:val="24"/>
        </w:rPr>
        <w:t>Fantini</w:t>
      </w:r>
    </w:p>
    <w:p w14:paraId="28727CDC" w14:textId="3C549B92" w:rsidR="004C347F" w:rsidRDefault="004C347F" w:rsidP="004C347F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Vote </w:t>
      </w:r>
      <w:r w:rsidR="002821D9">
        <w:rPr>
          <w:rStyle w:val="bumpedfont15"/>
          <w:rFonts w:ascii="Arial" w:hAnsi="Arial" w:cs="Arial"/>
          <w:sz w:val="24"/>
          <w:szCs w:val="24"/>
        </w:rPr>
        <w:t>was unanimous</w:t>
      </w:r>
    </w:p>
    <w:p w14:paraId="4B2CD452" w14:textId="77777777" w:rsidR="004C347F" w:rsidRDefault="004C347F" w:rsidP="004C347F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Motion carries</w:t>
      </w:r>
    </w:p>
    <w:p w14:paraId="71909A1C" w14:textId="77777777" w:rsidR="00AE063F" w:rsidRDefault="00AE063F" w:rsidP="00AE063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4D9A244C" w14:textId="77777777" w:rsidR="00AE063F" w:rsidRDefault="00AE063F" w:rsidP="00AE063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237D4FFA" w14:textId="77777777" w:rsidR="00AE063F" w:rsidRDefault="00AE063F" w:rsidP="00AE063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41EA0B45" w14:textId="77777777" w:rsidR="00AE063F" w:rsidRDefault="00AE063F" w:rsidP="00AE063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4ABF3779" w14:textId="77777777" w:rsidR="00AE063F" w:rsidRPr="0045566E" w:rsidRDefault="00AE063F" w:rsidP="00AE063F">
      <w:pPr>
        <w:jc w:val="center"/>
        <w:rPr>
          <w:rFonts w:ascii="Georgia" w:hAnsi="Georgia" w:cs="Arial"/>
          <w:b/>
          <w:sz w:val="36"/>
          <w:szCs w:val="36"/>
        </w:rPr>
      </w:pPr>
      <w:r w:rsidRPr="0045566E">
        <w:rPr>
          <w:rFonts w:ascii="Georgia" w:hAnsi="Georgia" w:cs="Arial"/>
          <w:b/>
          <w:sz w:val="36"/>
          <w:szCs w:val="36"/>
        </w:rPr>
        <w:t>CLERK’S CERTIFICATION</w:t>
      </w:r>
    </w:p>
    <w:p w14:paraId="24BFFBE5" w14:textId="1A2F4A17" w:rsidR="00AE063F" w:rsidRPr="0045566E" w:rsidRDefault="00AE063F" w:rsidP="00AE063F">
      <w:pPr>
        <w:rPr>
          <w:rFonts w:ascii="Georgia" w:hAnsi="Georgia" w:cs="Arial"/>
          <w:sz w:val="24"/>
          <w:szCs w:val="24"/>
        </w:rPr>
      </w:pPr>
      <w:r w:rsidRPr="0045566E">
        <w:rPr>
          <w:rFonts w:ascii="Georgia" w:hAnsi="Georgia" w:cs="Arial"/>
          <w:sz w:val="24"/>
          <w:szCs w:val="24"/>
        </w:rPr>
        <w:t xml:space="preserve">I, Lauren Smith, Town Clerk of the Town of Pink Hill, North Carolina, do herby certify that the attached is a true and correct copy of the minutes from the Town of Pink Hill Board of Commissioners </w:t>
      </w:r>
      <w:r>
        <w:rPr>
          <w:rFonts w:ascii="Georgia" w:hAnsi="Georgia" w:cs="Arial"/>
          <w:sz w:val="24"/>
          <w:szCs w:val="24"/>
        </w:rPr>
        <w:t>March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12</w:t>
      </w:r>
      <w:r w:rsidRPr="0045566E">
        <w:rPr>
          <w:rFonts w:ascii="Georgia" w:hAnsi="Georgia" w:cs="Arial"/>
          <w:sz w:val="24"/>
          <w:szCs w:val="24"/>
        </w:rPr>
        <w:t>, 2024 regular board meeting.</w:t>
      </w:r>
    </w:p>
    <w:p w14:paraId="742F38FC" w14:textId="71105CE3" w:rsidR="00AE063F" w:rsidRPr="0045566E" w:rsidRDefault="00AE063F" w:rsidP="00AE063F">
      <w:pPr>
        <w:rPr>
          <w:rFonts w:ascii="Georgia" w:hAnsi="Georgia" w:cs="Arial"/>
          <w:sz w:val="24"/>
          <w:szCs w:val="24"/>
        </w:rPr>
      </w:pPr>
      <w:r w:rsidRPr="0045566E">
        <w:rPr>
          <w:rFonts w:ascii="Georgia" w:hAnsi="Georgia" w:cs="Arial"/>
          <w:sz w:val="24"/>
          <w:szCs w:val="24"/>
        </w:rPr>
        <w:t xml:space="preserve">IN WITNESS WHEREOF, I have hereunto set my hand and affixed the official Seal of the Town of Pink Hill, North Carolina, this the </w:t>
      </w:r>
      <w:r>
        <w:rPr>
          <w:rFonts w:ascii="Georgia" w:hAnsi="Georgia" w:cs="Arial"/>
          <w:sz w:val="24"/>
          <w:szCs w:val="24"/>
        </w:rPr>
        <w:t>9</w:t>
      </w:r>
      <w:r w:rsidRPr="0045566E">
        <w:rPr>
          <w:rFonts w:ascii="Georgia" w:hAnsi="Georgia" w:cs="Arial"/>
          <w:sz w:val="24"/>
          <w:szCs w:val="24"/>
          <w:vertAlign w:val="superscript"/>
        </w:rPr>
        <w:t>th</w:t>
      </w:r>
      <w:r w:rsidRPr="0045566E">
        <w:rPr>
          <w:rFonts w:ascii="Georgia" w:hAnsi="Georgia" w:cs="Arial"/>
          <w:sz w:val="24"/>
          <w:szCs w:val="24"/>
        </w:rPr>
        <w:t xml:space="preserve"> day of</w:t>
      </w:r>
      <w:r>
        <w:rPr>
          <w:rFonts w:ascii="Georgia" w:hAnsi="Georgia" w:cs="Arial"/>
          <w:sz w:val="24"/>
          <w:szCs w:val="24"/>
        </w:rPr>
        <w:t xml:space="preserve"> April</w:t>
      </w:r>
      <w:r w:rsidRPr="0045566E">
        <w:rPr>
          <w:rFonts w:ascii="Georgia" w:hAnsi="Georgia" w:cs="Arial"/>
          <w:sz w:val="24"/>
          <w:szCs w:val="24"/>
        </w:rPr>
        <w:t>, 2024.</w:t>
      </w:r>
    </w:p>
    <w:p w14:paraId="52AA0F9C" w14:textId="77777777" w:rsidR="00AE063F" w:rsidRPr="0045566E" w:rsidRDefault="00AE063F" w:rsidP="00AE063F">
      <w:pPr>
        <w:rPr>
          <w:rFonts w:ascii="Georgia" w:hAnsi="Georgia"/>
          <w:sz w:val="24"/>
          <w:szCs w:val="24"/>
        </w:rPr>
      </w:pPr>
    </w:p>
    <w:p w14:paraId="6125BB72" w14:textId="77777777" w:rsidR="00AE063F" w:rsidRPr="0045566E" w:rsidRDefault="00AE063F" w:rsidP="00AE063F">
      <w:pPr>
        <w:rPr>
          <w:rFonts w:ascii="Georgia" w:hAnsi="Georgia"/>
          <w:sz w:val="24"/>
          <w:szCs w:val="24"/>
        </w:rPr>
      </w:pPr>
      <w:r w:rsidRPr="0045566E">
        <w:rPr>
          <w:rFonts w:ascii="Georgia" w:hAnsi="Georgia"/>
          <w:sz w:val="24"/>
          <w:szCs w:val="24"/>
        </w:rPr>
        <w:t>________________________________________</w:t>
      </w:r>
    </w:p>
    <w:p w14:paraId="7F94F434" w14:textId="77777777" w:rsidR="00AE063F" w:rsidRPr="0045566E" w:rsidRDefault="00AE063F" w:rsidP="00AE063F">
      <w:pPr>
        <w:rPr>
          <w:rFonts w:ascii="Georgia" w:hAnsi="Georgia"/>
          <w:sz w:val="24"/>
          <w:szCs w:val="24"/>
        </w:rPr>
      </w:pPr>
      <w:r w:rsidRPr="0045566E">
        <w:rPr>
          <w:rFonts w:ascii="Georgia" w:hAnsi="Georgia"/>
          <w:sz w:val="24"/>
          <w:szCs w:val="24"/>
        </w:rPr>
        <w:t xml:space="preserve">Lauren Smith, Town Clerk </w:t>
      </w:r>
      <w:r w:rsidRPr="0045566E">
        <w:rPr>
          <w:rFonts w:ascii="Georgia" w:hAnsi="Georgia"/>
          <w:sz w:val="24"/>
          <w:szCs w:val="24"/>
        </w:rPr>
        <w:tab/>
      </w:r>
      <w:r w:rsidRPr="0045566E">
        <w:rPr>
          <w:rFonts w:ascii="Georgia" w:hAnsi="Georgia"/>
          <w:sz w:val="24"/>
          <w:szCs w:val="24"/>
        </w:rPr>
        <w:tab/>
      </w:r>
    </w:p>
    <w:p w14:paraId="10696F65" w14:textId="77777777" w:rsidR="00AE063F" w:rsidRPr="0045566E" w:rsidRDefault="00AE063F" w:rsidP="00AE063F">
      <w:pPr>
        <w:rPr>
          <w:rFonts w:ascii="Georgia" w:hAnsi="Georgia"/>
          <w:sz w:val="24"/>
          <w:szCs w:val="24"/>
        </w:rPr>
      </w:pPr>
    </w:p>
    <w:p w14:paraId="37E33CF3" w14:textId="77777777" w:rsidR="00AE063F" w:rsidRPr="002206E7" w:rsidRDefault="00AE063F" w:rsidP="00AE063F">
      <w:pPr>
        <w:rPr>
          <w:rFonts w:ascii="Georgia" w:hAnsi="Georgia"/>
          <w:sz w:val="24"/>
          <w:szCs w:val="24"/>
        </w:rPr>
      </w:pPr>
      <w:r w:rsidRPr="0045566E">
        <w:rPr>
          <w:rFonts w:ascii="Georgia" w:hAnsi="Georgia"/>
          <w:sz w:val="24"/>
          <w:szCs w:val="24"/>
        </w:rPr>
        <w:t>Attest/Seal</w:t>
      </w:r>
    </w:p>
    <w:p w14:paraId="2E396917" w14:textId="77777777" w:rsidR="004C347F" w:rsidRPr="004C347F" w:rsidRDefault="004C347F" w:rsidP="004C347F">
      <w:pPr>
        <w:pStyle w:val="s7"/>
        <w:spacing w:before="105" w:beforeAutospacing="0" w:after="0" w:afterAutospacing="0"/>
        <w:ind w:right="105"/>
        <w:rPr>
          <w:rFonts w:ascii="Arial" w:hAnsi="Arial" w:cs="Arial"/>
          <w:sz w:val="24"/>
          <w:szCs w:val="24"/>
        </w:rPr>
      </w:pPr>
    </w:p>
    <w:sectPr w:rsidR="004C347F" w:rsidRPr="004C3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04ECC" w14:textId="77777777" w:rsidR="004D53D5" w:rsidRDefault="004D53D5" w:rsidP="00302F79">
      <w:pPr>
        <w:spacing w:after="0" w:line="240" w:lineRule="auto"/>
      </w:pPr>
      <w:r>
        <w:separator/>
      </w:r>
    </w:p>
  </w:endnote>
  <w:endnote w:type="continuationSeparator" w:id="0">
    <w:p w14:paraId="56FCBC46" w14:textId="77777777" w:rsidR="004D53D5" w:rsidRDefault="004D53D5" w:rsidP="0030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482ED" w14:textId="77777777" w:rsidR="00683C11" w:rsidRDefault="00683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8430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75FFB" w14:textId="0976DBA5" w:rsidR="00302F79" w:rsidRDefault="00302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32B4B" w14:textId="77777777" w:rsidR="00302F79" w:rsidRDefault="00302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26716" w14:textId="77777777" w:rsidR="00683C11" w:rsidRDefault="0068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7252D" w14:textId="77777777" w:rsidR="004D53D5" w:rsidRDefault="004D53D5" w:rsidP="00302F79">
      <w:pPr>
        <w:spacing w:after="0" w:line="240" w:lineRule="auto"/>
      </w:pPr>
      <w:r>
        <w:separator/>
      </w:r>
    </w:p>
  </w:footnote>
  <w:footnote w:type="continuationSeparator" w:id="0">
    <w:p w14:paraId="6196EEF6" w14:textId="77777777" w:rsidR="004D53D5" w:rsidRDefault="004D53D5" w:rsidP="0030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DA25E" w14:textId="77777777" w:rsidR="00683C11" w:rsidRDefault="00683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1780C" w14:textId="427DC261" w:rsidR="00683C11" w:rsidRDefault="00683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2000D" w14:textId="77777777" w:rsidR="00683C11" w:rsidRDefault="00683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36D0"/>
    <w:multiLevelType w:val="hybridMultilevel"/>
    <w:tmpl w:val="1610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6D70"/>
    <w:multiLevelType w:val="hybridMultilevel"/>
    <w:tmpl w:val="B750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0AFB"/>
    <w:multiLevelType w:val="hybridMultilevel"/>
    <w:tmpl w:val="03CAB41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3A6A3FD1"/>
    <w:multiLevelType w:val="hybridMultilevel"/>
    <w:tmpl w:val="2508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B6A10"/>
    <w:multiLevelType w:val="hybridMultilevel"/>
    <w:tmpl w:val="6DB8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82B04"/>
    <w:multiLevelType w:val="hybridMultilevel"/>
    <w:tmpl w:val="AC9208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7FA60C4"/>
    <w:multiLevelType w:val="hybridMultilevel"/>
    <w:tmpl w:val="2CA0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94CCD"/>
    <w:multiLevelType w:val="hybridMultilevel"/>
    <w:tmpl w:val="53A0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62C59"/>
    <w:multiLevelType w:val="hybridMultilevel"/>
    <w:tmpl w:val="1FA2C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138971">
    <w:abstractNumId w:val="7"/>
  </w:num>
  <w:num w:numId="2" w16cid:durableId="1021857237">
    <w:abstractNumId w:val="3"/>
  </w:num>
  <w:num w:numId="3" w16cid:durableId="973951170">
    <w:abstractNumId w:val="8"/>
  </w:num>
  <w:num w:numId="4" w16cid:durableId="308826520">
    <w:abstractNumId w:val="0"/>
  </w:num>
  <w:num w:numId="5" w16cid:durableId="83958370">
    <w:abstractNumId w:val="6"/>
  </w:num>
  <w:num w:numId="6" w16cid:durableId="50621141">
    <w:abstractNumId w:val="4"/>
  </w:num>
  <w:num w:numId="7" w16cid:durableId="1452166934">
    <w:abstractNumId w:val="5"/>
  </w:num>
  <w:num w:numId="8" w16cid:durableId="1032340367">
    <w:abstractNumId w:val="2"/>
  </w:num>
  <w:num w:numId="9" w16cid:durableId="1990984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79"/>
    <w:rsid w:val="00007CAB"/>
    <w:rsid w:val="00042F01"/>
    <w:rsid w:val="00045408"/>
    <w:rsid w:val="00071883"/>
    <w:rsid w:val="00086436"/>
    <w:rsid w:val="000B6707"/>
    <w:rsid w:val="000E14A2"/>
    <w:rsid w:val="00122FD1"/>
    <w:rsid w:val="00127F3A"/>
    <w:rsid w:val="00130639"/>
    <w:rsid w:val="001600DA"/>
    <w:rsid w:val="00162B22"/>
    <w:rsid w:val="0016446D"/>
    <w:rsid w:val="00164628"/>
    <w:rsid w:val="00171086"/>
    <w:rsid w:val="00172496"/>
    <w:rsid w:val="001A03AB"/>
    <w:rsid w:val="001C4C89"/>
    <w:rsid w:val="001E01A1"/>
    <w:rsid w:val="001F65F2"/>
    <w:rsid w:val="00201490"/>
    <w:rsid w:val="00202661"/>
    <w:rsid w:val="002060EC"/>
    <w:rsid w:val="00213865"/>
    <w:rsid w:val="00225949"/>
    <w:rsid w:val="00225D2D"/>
    <w:rsid w:val="002530AD"/>
    <w:rsid w:val="002547E9"/>
    <w:rsid w:val="00273F6C"/>
    <w:rsid w:val="002749F9"/>
    <w:rsid w:val="002821D9"/>
    <w:rsid w:val="00286B20"/>
    <w:rsid w:val="00290407"/>
    <w:rsid w:val="0029551B"/>
    <w:rsid w:val="002A4E6C"/>
    <w:rsid w:val="002B5F42"/>
    <w:rsid w:val="002B6408"/>
    <w:rsid w:val="002C2C01"/>
    <w:rsid w:val="002D76D9"/>
    <w:rsid w:val="003017F3"/>
    <w:rsid w:val="00302F79"/>
    <w:rsid w:val="003063BF"/>
    <w:rsid w:val="00313D22"/>
    <w:rsid w:val="00314F91"/>
    <w:rsid w:val="00321DA4"/>
    <w:rsid w:val="003327C4"/>
    <w:rsid w:val="003455CF"/>
    <w:rsid w:val="00351A40"/>
    <w:rsid w:val="00352D83"/>
    <w:rsid w:val="00355AC6"/>
    <w:rsid w:val="00366EFF"/>
    <w:rsid w:val="00370D5E"/>
    <w:rsid w:val="003735B9"/>
    <w:rsid w:val="00376775"/>
    <w:rsid w:val="003A29EC"/>
    <w:rsid w:val="003C7DF2"/>
    <w:rsid w:val="003D3F62"/>
    <w:rsid w:val="003F4E38"/>
    <w:rsid w:val="00411961"/>
    <w:rsid w:val="00424374"/>
    <w:rsid w:val="004436C2"/>
    <w:rsid w:val="00477FA6"/>
    <w:rsid w:val="00497723"/>
    <w:rsid w:val="004B6E80"/>
    <w:rsid w:val="004C347F"/>
    <w:rsid w:val="004D4DEF"/>
    <w:rsid w:val="004D53D5"/>
    <w:rsid w:val="004D7385"/>
    <w:rsid w:val="004E661B"/>
    <w:rsid w:val="004E7D74"/>
    <w:rsid w:val="0050084D"/>
    <w:rsid w:val="00525AAE"/>
    <w:rsid w:val="00534B53"/>
    <w:rsid w:val="005740DD"/>
    <w:rsid w:val="00582DBD"/>
    <w:rsid w:val="005857C3"/>
    <w:rsid w:val="005876AC"/>
    <w:rsid w:val="005952BC"/>
    <w:rsid w:val="005B262F"/>
    <w:rsid w:val="005B341C"/>
    <w:rsid w:val="005C2E23"/>
    <w:rsid w:val="005E07C1"/>
    <w:rsid w:val="005E0DFD"/>
    <w:rsid w:val="005E56C9"/>
    <w:rsid w:val="005E7021"/>
    <w:rsid w:val="005F4754"/>
    <w:rsid w:val="0061312B"/>
    <w:rsid w:val="00613D38"/>
    <w:rsid w:val="006272AA"/>
    <w:rsid w:val="00641274"/>
    <w:rsid w:val="00651156"/>
    <w:rsid w:val="00657101"/>
    <w:rsid w:val="00661ABC"/>
    <w:rsid w:val="0066211E"/>
    <w:rsid w:val="00671904"/>
    <w:rsid w:val="00675F46"/>
    <w:rsid w:val="00683C11"/>
    <w:rsid w:val="00696BEC"/>
    <w:rsid w:val="0069754E"/>
    <w:rsid w:val="006A55FB"/>
    <w:rsid w:val="006B2244"/>
    <w:rsid w:val="006C6E5E"/>
    <w:rsid w:val="006E27D2"/>
    <w:rsid w:val="00710BDE"/>
    <w:rsid w:val="0071533F"/>
    <w:rsid w:val="0073763B"/>
    <w:rsid w:val="00756A6F"/>
    <w:rsid w:val="00771EF4"/>
    <w:rsid w:val="00772337"/>
    <w:rsid w:val="00775DFE"/>
    <w:rsid w:val="00786637"/>
    <w:rsid w:val="00787301"/>
    <w:rsid w:val="007C1886"/>
    <w:rsid w:val="007D35BC"/>
    <w:rsid w:val="00804366"/>
    <w:rsid w:val="0082274D"/>
    <w:rsid w:val="00854CC9"/>
    <w:rsid w:val="008C7457"/>
    <w:rsid w:val="00925220"/>
    <w:rsid w:val="00954141"/>
    <w:rsid w:val="0096528B"/>
    <w:rsid w:val="0097422A"/>
    <w:rsid w:val="0099213C"/>
    <w:rsid w:val="009A36DC"/>
    <w:rsid w:val="009A5ECD"/>
    <w:rsid w:val="009B211E"/>
    <w:rsid w:val="009D6569"/>
    <w:rsid w:val="009E0B47"/>
    <w:rsid w:val="009F175C"/>
    <w:rsid w:val="009F5146"/>
    <w:rsid w:val="00A00791"/>
    <w:rsid w:val="00A1062D"/>
    <w:rsid w:val="00A413D4"/>
    <w:rsid w:val="00AA0000"/>
    <w:rsid w:val="00AB697C"/>
    <w:rsid w:val="00AD2ED7"/>
    <w:rsid w:val="00AE063F"/>
    <w:rsid w:val="00AF415F"/>
    <w:rsid w:val="00AF5E5B"/>
    <w:rsid w:val="00AF72CD"/>
    <w:rsid w:val="00AF7BEA"/>
    <w:rsid w:val="00B07C91"/>
    <w:rsid w:val="00B5266C"/>
    <w:rsid w:val="00B55C49"/>
    <w:rsid w:val="00B74166"/>
    <w:rsid w:val="00B77E29"/>
    <w:rsid w:val="00B93EA5"/>
    <w:rsid w:val="00BB07A9"/>
    <w:rsid w:val="00BB6F7F"/>
    <w:rsid w:val="00BD5808"/>
    <w:rsid w:val="00BE29D0"/>
    <w:rsid w:val="00BF266D"/>
    <w:rsid w:val="00C03C20"/>
    <w:rsid w:val="00C06C5D"/>
    <w:rsid w:val="00C41CDD"/>
    <w:rsid w:val="00C51AAC"/>
    <w:rsid w:val="00C6178A"/>
    <w:rsid w:val="00C61AFD"/>
    <w:rsid w:val="00C82A20"/>
    <w:rsid w:val="00C84DBD"/>
    <w:rsid w:val="00C84F81"/>
    <w:rsid w:val="00C95CA4"/>
    <w:rsid w:val="00CA33A4"/>
    <w:rsid w:val="00CC218B"/>
    <w:rsid w:val="00CE0FF8"/>
    <w:rsid w:val="00CE415B"/>
    <w:rsid w:val="00CE4633"/>
    <w:rsid w:val="00D119FF"/>
    <w:rsid w:val="00D178DC"/>
    <w:rsid w:val="00D31D8C"/>
    <w:rsid w:val="00D45BF6"/>
    <w:rsid w:val="00D53CBB"/>
    <w:rsid w:val="00D543C0"/>
    <w:rsid w:val="00D73697"/>
    <w:rsid w:val="00D83A6B"/>
    <w:rsid w:val="00D845C5"/>
    <w:rsid w:val="00D96AAC"/>
    <w:rsid w:val="00DB32AA"/>
    <w:rsid w:val="00DD5AA5"/>
    <w:rsid w:val="00E24F40"/>
    <w:rsid w:val="00E32591"/>
    <w:rsid w:val="00E33619"/>
    <w:rsid w:val="00E337F8"/>
    <w:rsid w:val="00E350DE"/>
    <w:rsid w:val="00E412F8"/>
    <w:rsid w:val="00E63231"/>
    <w:rsid w:val="00E8330D"/>
    <w:rsid w:val="00E934DE"/>
    <w:rsid w:val="00EA37D6"/>
    <w:rsid w:val="00EA51D7"/>
    <w:rsid w:val="00EB3CDE"/>
    <w:rsid w:val="00EC54A8"/>
    <w:rsid w:val="00ED789C"/>
    <w:rsid w:val="00F06BED"/>
    <w:rsid w:val="00F1238A"/>
    <w:rsid w:val="00F50C22"/>
    <w:rsid w:val="00F65819"/>
    <w:rsid w:val="00F667DF"/>
    <w:rsid w:val="00F70360"/>
    <w:rsid w:val="00F72187"/>
    <w:rsid w:val="00F84CE4"/>
    <w:rsid w:val="00F93974"/>
    <w:rsid w:val="00FB2737"/>
    <w:rsid w:val="00FD03DA"/>
    <w:rsid w:val="00FD6312"/>
    <w:rsid w:val="00FE0812"/>
    <w:rsid w:val="00FE4034"/>
    <w:rsid w:val="00FF5539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5314B"/>
  <w15:chartTrackingRefBased/>
  <w15:docId w15:val="{CDC5358C-1248-43C7-9C7E-46BB7B3F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02F79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s6">
    <w:name w:val="s6"/>
    <w:basedOn w:val="Normal"/>
    <w:uiPriority w:val="99"/>
    <w:rsid w:val="00302F79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s7">
    <w:name w:val="s7"/>
    <w:basedOn w:val="Normal"/>
    <w:uiPriority w:val="99"/>
    <w:rsid w:val="00302F79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customStyle="1" w:styleId="s2">
    <w:name w:val="s2"/>
    <w:basedOn w:val="DefaultParagraphFont"/>
    <w:rsid w:val="00302F79"/>
  </w:style>
  <w:style w:type="character" w:customStyle="1" w:styleId="bumpedfont15">
    <w:name w:val="bumpedfont15"/>
    <w:basedOn w:val="DefaultParagraphFont"/>
    <w:rsid w:val="00302F79"/>
  </w:style>
  <w:style w:type="character" w:customStyle="1" w:styleId="apple-converted-space">
    <w:name w:val="apple-converted-space"/>
    <w:basedOn w:val="DefaultParagraphFont"/>
    <w:rsid w:val="00302F79"/>
  </w:style>
  <w:style w:type="paragraph" w:customStyle="1" w:styleId="s9">
    <w:name w:val="s9"/>
    <w:basedOn w:val="Normal"/>
    <w:uiPriority w:val="99"/>
    <w:semiHidden/>
    <w:rsid w:val="00302F79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0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79"/>
  </w:style>
  <w:style w:type="paragraph" w:styleId="Footer">
    <w:name w:val="footer"/>
    <w:basedOn w:val="Normal"/>
    <w:link w:val="FooterChar"/>
    <w:uiPriority w:val="99"/>
    <w:unhideWhenUsed/>
    <w:rsid w:val="0030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79"/>
  </w:style>
  <w:style w:type="paragraph" w:styleId="NoSpacing">
    <w:name w:val="No Spacing"/>
    <w:uiPriority w:val="1"/>
    <w:qFormat/>
    <w:rsid w:val="004C34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6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7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McGee</dc:creator>
  <cp:keywords/>
  <dc:description/>
  <cp:lastModifiedBy>Pink Hill Town Clerk</cp:lastModifiedBy>
  <cp:revision>10</cp:revision>
  <cp:lastPrinted>2024-04-05T16:17:00Z</cp:lastPrinted>
  <dcterms:created xsi:type="dcterms:W3CDTF">2024-02-27T18:00:00Z</dcterms:created>
  <dcterms:modified xsi:type="dcterms:W3CDTF">2024-06-07T15:28:00Z</dcterms:modified>
</cp:coreProperties>
</file>